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3F" w:rsidRDefault="0047333F" w:rsidP="00B91D51">
      <w:pPr>
        <w:pStyle w:val="Header"/>
        <w:spacing w:line="280" w:lineRule="exact"/>
      </w:pPr>
      <w:bookmarkStart w:id="0" w:name="_GoBack"/>
      <w:bookmarkEnd w:id="0"/>
    </w:p>
    <w:p w:rsidR="00B702D7" w:rsidRDefault="00FB3F89" w:rsidP="00B91D51">
      <w:pPr>
        <w:pStyle w:val="Header"/>
        <w:spacing w:line="280" w:lineRule="exact"/>
      </w:pPr>
      <w:r>
        <w:t>March 04, 2015</w:t>
      </w:r>
    </w:p>
    <w:p w:rsidR="003F79E7" w:rsidRDefault="003F79E7" w:rsidP="00B91D51">
      <w:pPr>
        <w:pStyle w:val="Header"/>
        <w:spacing w:line="280" w:lineRule="exact"/>
      </w:pPr>
    </w:p>
    <w:p w:rsidR="00B702D7" w:rsidRDefault="00B702D7" w:rsidP="00B91D51">
      <w:pPr>
        <w:pStyle w:val="Header"/>
        <w:spacing w:line="280" w:lineRule="exact"/>
        <w:rPr>
          <w:u w:val="single"/>
        </w:rPr>
      </w:pPr>
      <w:r>
        <w:rPr>
          <w:u w:val="single"/>
        </w:rPr>
        <w:t>SENT FEDERAL EXPRESS</w:t>
      </w:r>
    </w:p>
    <w:p w:rsidR="00B91D51" w:rsidRDefault="00B91D51" w:rsidP="00B91D51">
      <w:pPr>
        <w:pStyle w:val="Header"/>
        <w:spacing w:line="280" w:lineRule="exact"/>
        <w:rPr>
          <w:u w:val="single"/>
        </w:rPr>
      </w:pPr>
    </w:p>
    <w:p w:rsidR="0047333F" w:rsidRDefault="0047333F" w:rsidP="00B91D51">
      <w:pPr>
        <w:pStyle w:val="Header"/>
        <w:spacing w:line="280" w:lineRule="exact"/>
      </w:pPr>
      <w:r>
        <w:t>Environmental Administrator</w:t>
      </w:r>
    </w:p>
    <w:p w:rsidR="0047333F" w:rsidRDefault="0047333F" w:rsidP="00B91D51">
      <w:pPr>
        <w:pStyle w:val="Header"/>
        <w:spacing w:line="280" w:lineRule="exact"/>
      </w:pPr>
      <w:r>
        <w:t xml:space="preserve">Hazardous Waste Program &amp; Permitting Section M.S. 4560 </w:t>
      </w:r>
    </w:p>
    <w:p w:rsidR="00B91D51" w:rsidRDefault="00B91D51" w:rsidP="00B91D51">
      <w:pPr>
        <w:pStyle w:val="Header"/>
        <w:spacing w:line="280" w:lineRule="exact"/>
      </w:pPr>
      <w:r>
        <w:t>Department of Environmental Protection</w:t>
      </w:r>
    </w:p>
    <w:p w:rsidR="0047333F" w:rsidRDefault="0047333F" w:rsidP="00B91D51">
      <w:pPr>
        <w:pStyle w:val="Header"/>
        <w:spacing w:line="280" w:lineRule="exact"/>
      </w:pPr>
      <w:r>
        <w:t>2600 Blair Stone Road</w:t>
      </w:r>
    </w:p>
    <w:p w:rsidR="0047333F" w:rsidRDefault="0047333F" w:rsidP="00B91D51">
      <w:pPr>
        <w:pStyle w:val="Header"/>
        <w:spacing w:line="280" w:lineRule="exact"/>
      </w:pPr>
      <w:r>
        <w:t>Tallahassee, Florida 32399-2400</w:t>
      </w:r>
    </w:p>
    <w:p w:rsidR="00B91D51" w:rsidRPr="00B91D51" w:rsidRDefault="00B91D51" w:rsidP="00B91D51">
      <w:pPr>
        <w:pStyle w:val="Header"/>
        <w:spacing w:line="280" w:lineRule="exact"/>
      </w:pPr>
    </w:p>
    <w:p w:rsidR="003F79E7" w:rsidRDefault="003F79E7" w:rsidP="00B91D51">
      <w:pPr>
        <w:rPr>
          <w:b/>
        </w:rPr>
      </w:pPr>
      <w:r>
        <w:rPr>
          <w:b/>
        </w:rPr>
        <w:t>Re:</w:t>
      </w:r>
      <w:r>
        <w:rPr>
          <w:b/>
        </w:rPr>
        <w:tab/>
        <w:t>Un</w:t>
      </w:r>
      <w:r w:rsidR="00D972BC">
        <w:rPr>
          <w:b/>
        </w:rPr>
        <w:t>-</w:t>
      </w:r>
      <w:r>
        <w:rPr>
          <w:b/>
        </w:rPr>
        <w:t>manifested Waste Report</w:t>
      </w:r>
    </w:p>
    <w:p w:rsidR="003F79E7" w:rsidRDefault="003F79E7" w:rsidP="00B91D51"/>
    <w:p w:rsidR="003F79E7" w:rsidRDefault="003F79E7" w:rsidP="00B91D51">
      <w:r>
        <w:t>To whom it concerns:</w:t>
      </w:r>
    </w:p>
    <w:p w:rsidR="003F79E7" w:rsidRDefault="003F79E7" w:rsidP="00B91D51"/>
    <w:p w:rsidR="003F79E7" w:rsidRDefault="003F79E7" w:rsidP="00B91D51">
      <w:r>
        <w:t>Pursuant to 40 CFR 264.76 as adopted by the Florida Department of Environmental Protection, this correspondence is being submitted to provide the following information:</w:t>
      </w:r>
    </w:p>
    <w:p w:rsidR="003F79E7" w:rsidRDefault="003F79E7" w:rsidP="00B91D51"/>
    <w:p w:rsidR="003F79E7" w:rsidRPr="00727F85" w:rsidRDefault="003F79E7" w:rsidP="00B91D51">
      <w:pPr>
        <w:numPr>
          <w:ilvl w:val="0"/>
          <w:numId w:val="10"/>
        </w:numPr>
      </w:pPr>
      <w:r w:rsidRPr="00727F85">
        <w:t>Facility EPA ID #, name, and address:</w:t>
      </w:r>
      <w:r w:rsidR="00DE286D" w:rsidRPr="00727F85">
        <w:t xml:space="preserve">  </w:t>
      </w:r>
      <w:r w:rsidRPr="00727F85">
        <w:t>FLD</w:t>
      </w:r>
      <w:r w:rsidR="00DE286D" w:rsidRPr="00727F85">
        <w:t>980729610</w:t>
      </w:r>
      <w:r w:rsidRPr="00727F85">
        <w:t>; Clean Harbors Florida, LLC; 170 Bartow Municipal Airport, Bartow, FL 33830</w:t>
      </w:r>
    </w:p>
    <w:p w:rsidR="003F79E7" w:rsidRPr="00727F85" w:rsidRDefault="003F79E7" w:rsidP="00B91D51">
      <w:pPr>
        <w:numPr>
          <w:ilvl w:val="0"/>
          <w:numId w:val="10"/>
        </w:numPr>
      </w:pPr>
      <w:r w:rsidRPr="00727F85">
        <w:t>Date facility received waste:</w:t>
      </w:r>
      <w:r w:rsidR="00DE286D" w:rsidRPr="00727F85">
        <w:t xml:space="preserve">  </w:t>
      </w:r>
      <w:r w:rsidR="00A808DF">
        <w:t>03/03</w:t>
      </w:r>
      <w:r w:rsidR="00FB3F89">
        <w:t>/15</w:t>
      </w:r>
    </w:p>
    <w:p w:rsidR="00024FC2" w:rsidRDefault="003F79E7" w:rsidP="00B91D51">
      <w:pPr>
        <w:numPr>
          <w:ilvl w:val="0"/>
          <w:numId w:val="10"/>
        </w:numPr>
      </w:pPr>
      <w:r w:rsidRPr="00727F85">
        <w:t>EPA ID #, name and address of generator and transporter:</w:t>
      </w:r>
    </w:p>
    <w:p w:rsidR="00024FC2" w:rsidRDefault="00727F85" w:rsidP="00024FC2">
      <w:pPr>
        <w:ind w:left="990"/>
      </w:pPr>
      <w:r>
        <w:t xml:space="preserve">Generator </w:t>
      </w:r>
      <w:r w:rsidR="001651A5">
        <w:t>–</w:t>
      </w:r>
      <w:r w:rsidR="00024FC2">
        <w:t xml:space="preserve"> F</w:t>
      </w:r>
      <w:r w:rsidR="00C566F2">
        <w:t>L</w:t>
      </w:r>
      <w:r w:rsidR="00A808DF">
        <w:t>D984167791</w:t>
      </w:r>
      <w:r w:rsidR="00024FC2">
        <w:t xml:space="preserve">, </w:t>
      </w:r>
      <w:r w:rsidR="00A808DF">
        <w:t>Safety-Kleen Systems, Inc.</w:t>
      </w:r>
      <w:r w:rsidR="00024FC2">
        <w:t xml:space="preserve">, </w:t>
      </w:r>
      <w:r w:rsidR="00A808DF">
        <w:t xml:space="preserve">5610 Alpha </w:t>
      </w:r>
      <w:proofErr w:type="gramStart"/>
      <w:r w:rsidR="00A808DF">
        <w:t>Drive</w:t>
      </w:r>
      <w:r w:rsidR="00FB3F89">
        <w:t>.</w:t>
      </w:r>
      <w:r w:rsidR="00024FC2">
        <w:t>,</w:t>
      </w:r>
      <w:proofErr w:type="gramEnd"/>
      <w:r w:rsidR="00024FC2">
        <w:t xml:space="preserve"> </w:t>
      </w:r>
      <w:r w:rsidR="00A808DF">
        <w:t>Boynton</w:t>
      </w:r>
      <w:r w:rsidR="00FB3F89">
        <w:t xml:space="preserve"> Beach</w:t>
      </w:r>
      <w:r w:rsidR="00024FC2">
        <w:t xml:space="preserve">, FL </w:t>
      </w:r>
      <w:r w:rsidR="00A808DF">
        <w:t>33426.</w:t>
      </w:r>
    </w:p>
    <w:p w:rsidR="003F79E7" w:rsidRPr="00727F85" w:rsidRDefault="00727F85" w:rsidP="00024FC2">
      <w:pPr>
        <w:ind w:left="990"/>
      </w:pPr>
      <w:r>
        <w:t xml:space="preserve">Transporter – </w:t>
      </w:r>
      <w:r w:rsidR="00B91D51" w:rsidRPr="00B91D51">
        <w:t>TXR000081205</w:t>
      </w:r>
      <w:r w:rsidR="00B91D51">
        <w:t xml:space="preserve">, </w:t>
      </w:r>
      <w:r>
        <w:t xml:space="preserve">Safety-Kleen Systems, Inc., </w:t>
      </w:r>
      <w:r w:rsidR="00B91D51" w:rsidRPr="00B91D51">
        <w:t>2600 North Central</w:t>
      </w:r>
      <w:r w:rsidR="00B91D51">
        <w:t xml:space="preserve"> </w:t>
      </w:r>
      <w:r w:rsidR="00B91D51" w:rsidRPr="00B91D51">
        <w:t>Expressway, Suite 400</w:t>
      </w:r>
      <w:r w:rsidR="00B91D51">
        <w:t xml:space="preserve">, </w:t>
      </w:r>
      <w:r w:rsidR="00B91D51" w:rsidRPr="00B91D51">
        <w:t>Richardson, TX  75080</w:t>
      </w:r>
    </w:p>
    <w:p w:rsidR="003F79E7" w:rsidRPr="00727F85" w:rsidRDefault="003F79E7" w:rsidP="00B91D51">
      <w:pPr>
        <w:numPr>
          <w:ilvl w:val="0"/>
          <w:numId w:val="10"/>
        </w:numPr>
      </w:pPr>
      <w:r w:rsidRPr="00727F85">
        <w:t>Description and quantity of un</w:t>
      </w:r>
      <w:r w:rsidR="00024FC2">
        <w:t>-</w:t>
      </w:r>
      <w:r w:rsidRPr="00727F85">
        <w:t>manifested hazardous waste as received:</w:t>
      </w:r>
      <w:r w:rsidR="00DE286D" w:rsidRPr="00727F85">
        <w:t xml:space="preserve">  See Attachment</w:t>
      </w:r>
      <w:r w:rsidR="00727F85" w:rsidRPr="00727F85">
        <w:t>s</w:t>
      </w:r>
    </w:p>
    <w:p w:rsidR="00C7024B" w:rsidRDefault="003F79E7" w:rsidP="00C7024B">
      <w:pPr>
        <w:numPr>
          <w:ilvl w:val="0"/>
          <w:numId w:val="10"/>
        </w:numPr>
      </w:pPr>
      <w:r w:rsidRPr="00727F85">
        <w:t>Method of treatment, storage or disposal for the subject hazardous waste:  S01/H141</w:t>
      </w:r>
    </w:p>
    <w:p w:rsidR="00C7024B" w:rsidRDefault="00C7024B" w:rsidP="00C7024B">
      <w:pPr>
        <w:numPr>
          <w:ilvl w:val="0"/>
          <w:numId w:val="10"/>
        </w:numPr>
      </w:pPr>
      <w:r w:rsidRPr="00C7024B">
        <w:t>I certify under penalty of law that I have personally examined and am familiar with the information submitted in this and all attached documents and that based on the inquiry of those individuals immediately responsible for obtaining the information, I believe that the submitted information is true, accurate, and complete.  I am aware that there are significant penalties for submitting false information, including the possibility of fines and imprisonment.</w:t>
      </w:r>
    </w:p>
    <w:p w:rsidR="00C004D9" w:rsidRDefault="00C004D9" w:rsidP="00C7024B">
      <w:pPr>
        <w:ind w:left="270" w:firstLine="720"/>
      </w:pPr>
    </w:p>
    <w:p w:rsidR="00C7024B" w:rsidRPr="00C7024B" w:rsidRDefault="00C7024B" w:rsidP="00C7024B">
      <w:pPr>
        <w:ind w:left="270" w:firstLine="720"/>
        <w:rPr>
          <w:u w:val="single"/>
        </w:rPr>
      </w:pPr>
      <w:r w:rsidRPr="00C7024B">
        <w:t xml:space="preserve">Name:  </w:t>
      </w:r>
      <w:r w:rsidRPr="00C7024B">
        <w:rPr>
          <w:u w:val="single"/>
        </w:rPr>
        <w:t xml:space="preserve">  John Bosek  </w:t>
      </w:r>
      <w:r w:rsidRPr="00C7024B">
        <w:tab/>
      </w:r>
      <w:r w:rsidRPr="00C7024B">
        <w:tab/>
        <w:t xml:space="preserve">Title:  </w:t>
      </w:r>
      <w:r w:rsidRPr="00C7024B">
        <w:rPr>
          <w:u w:val="single"/>
        </w:rPr>
        <w:t>General Manager</w:t>
      </w:r>
    </w:p>
    <w:p w:rsidR="00C7024B" w:rsidRPr="00C7024B" w:rsidRDefault="00C7024B" w:rsidP="00C7024B">
      <w:pPr>
        <w:rPr>
          <w:u w:val="single"/>
        </w:rPr>
      </w:pPr>
    </w:p>
    <w:p w:rsidR="00C7024B" w:rsidRPr="00C7024B" w:rsidRDefault="00C7024B" w:rsidP="00C7024B">
      <w:pPr>
        <w:rPr>
          <w:u w:val="single"/>
        </w:rPr>
      </w:pPr>
    </w:p>
    <w:p w:rsidR="00C7024B" w:rsidRPr="00C7024B" w:rsidRDefault="00C7024B" w:rsidP="00C7024B">
      <w:pPr>
        <w:ind w:left="270" w:firstLine="720"/>
      </w:pPr>
      <w:r w:rsidRPr="00C7024B">
        <w:t>Signature:  _____________________________________________</w:t>
      </w:r>
    </w:p>
    <w:p w:rsidR="00C7024B" w:rsidRDefault="00C7024B" w:rsidP="00C7024B"/>
    <w:p w:rsidR="00C7024B" w:rsidRDefault="00C7024B" w:rsidP="00C7024B">
      <w:pPr>
        <w:ind w:left="990"/>
      </w:pPr>
    </w:p>
    <w:p w:rsidR="00C004D9" w:rsidRDefault="00C004D9" w:rsidP="00C7024B">
      <w:pPr>
        <w:ind w:left="990"/>
      </w:pPr>
    </w:p>
    <w:p w:rsidR="00C004D9" w:rsidRDefault="00C004D9" w:rsidP="00C7024B">
      <w:pPr>
        <w:ind w:left="990"/>
      </w:pPr>
    </w:p>
    <w:p w:rsidR="00C004D9" w:rsidRDefault="00C004D9" w:rsidP="00C7024B">
      <w:pPr>
        <w:ind w:left="990"/>
      </w:pPr>
    </w:p>
    <w:p w:rsidR="00C004D9" w:rsidRDefault="00C004D9" w:rsidP="00C7024B">
      <w:pPr>
        <w:ind w:left="990"/>
      </w:pPr>
    </w:p>
    <w:p w:rsidR="00C004D9" w:rsidRDefault="00C004D9" w:rsidP="00C7024B">
      <w:pPr>
        <w:ind w:left="990"/>
      </w:pPr>
    </w:p>
    <w:p w:rsidR="00C004D9" w:rsidRDefault="00C004D9" w:rsidP="00C7024B">
      <w:pPr>
        <w:ind w:left="990"/>
      </w:pPr>
    </w:p>
    <w:p w:rsidR="00C004D9" w:rsidRDefault="00C004D9" w:rsidP="00C7024B">
      <w:pPr>
        <w:ind w:left="990"/>
      </w:pPr>
    </w:p>
    <w:p w:rsidR="0047333F" w:rsidRDefault="003F79E7" w:rsidP="0047333F">
      <w:pPr>
        <w:numPr>
          <w:ilvl w:val="0"/>
          <w:numId w:val="10"/>
        </w:numPr>
      </w:pPr>
      <w:r w:rsidRPr="00727F85">
        <w:t>Explanation a</w:t>
      </w:r>
      <w:r w:rsidR="00DE286D" w:rsidRPr="00727F85">
        <w:t>s to why waste was un</w:t>
      </w:r>
      <w:r w:rsidR="00024FC2">
        <w:t>-</w:t>
      </w:r>
      <w:r w:rsidR="00DE286D" w:rsidRPr="00727F85">
        <w:t xml:space="preserve">manifested:  </w:t>
      </w:r>
      <w:r w:rsidR="00C566F2">
        <w:t xml:space="preserve">Upon arrival at designated disposal facility, </w:t>
      </w:r>
      <w:r w:rsidR="00232FA1">
        <w:t>it was noted that the materials shipped were</w:t>
      </w:r>
      <w:r w:rsidR="00624451">
        <w:t xml:space="preserve"> under</w:t>
      </w:r>
      <w:r w:rsidR="00232FA1">
        <w:t xml:space="preserve"> a hazardous waste </w:t>
      </w:r>
      <w:r w:rsidR="00624451">
        <w:t xml:space="preserve">profile which had been placed on a Bill of Lading rather than a Uniform Hazardous Waste Manifest. </w:t>
      </w:r>
    </w:p>
    <w:p w:rsidR="00875000" w:rsidRDefault="00875000" w:rsidP="00875000"/>
    <w:p w:rsidR="0047333F" w:rsidRDefault="00C7024B" w:rsidP="0047333F">
      <w:r>
        <w:t>Please contact me at (</w:t>
      </w:r>
      <w:r w:rsidR="0096411C">
        <w:t>863</w:t>
      </w:r>
      <w:r>
        <w:t xml:space="preserve">) </w:t>
      </w:r>
      <w:r w:rsidR="0096411C">
        <w:t>519-6331</w:t>
      </w:r>
      <w:r>
        <w:t xml:space="preserve"> or </w:t>
      </w:r>
      <w:hyperlink r:id="rId7" w:history="1">
        <w:r w:rsidR="0096411C" w:rsidRPr="0063323E">
          <w:rPr>
            <w:rStyle w:val="Hyperlink"/>
          </w:rPr>
          <w:t>bosek.john@cleanharbors.com</w:t>
        </w:r>
      </w:hyperlink>
      <w:r>
        <w:t xml:space="preserve"> with any questions or comments concerning this matter.</w:t>
      </w:r>
    </w:p>
    <w:p w:rsidR="00C7024B" w:rsidRDefault="00C7024B" w:rsidP="0047333F"/>
    <w:p w:rsidR="00C7024B" w:rsidRDefault="00C7024B" w:rsidP="0047333F">
      <w:r>
        <w:t>Sincerely,</w:t>
      </w:r>
    </w:p>
    <w:p w:rsidR="00C7024B" w:rsidRDefault="00C7024B" w:rsidP="0047333F"/>
    <w:p w:rsidR="00C7024B" w:rsidRDefault="00C7024B" w:rsidP="0047333F"/>
    <w:p w:rsidR="00C7024B" w:rsidRDefault="00C7024B" w:rsidP="0047333F"/>
    <w:p w:rsidR="00C7024B" w:rsidRDefault="0096411C" w:rsidP="0047333F">
      <w:r>
        <w:t>John Bosek</w:t>
      </w:r>
    </w:p>
    <w:p w:rsidR="00C7024B" w:rsidRDefault="0096411C" w:rsidP="0047333F">
      <w:r>
        <w:t>Facility General Manager</w:t>
      </w:r>
    </w:p>
    <w:p w:rsidR="0047333F" w:rsidRDefault="0047333F" w:rsidP="0047333F"/>
    <w:p w:rsidR="00B702D7" w:rsidRDefault="00E76532" w:rsidP="00B91D51">
      <w:pPr>
        <w:pStyle w:val="Header"/>
        <w:tabs>
          <w:tab w:val="clear" w:pos="4320"/>
          <w:tab w:val="center" w:pos="3240"/>
        </w:tabs>
        <w:spacing w:line="280" w:lineRule="exact"/>
      </w:pPr>
      <w:r>
        <w:t>Attach</w:t>
      </w:r>
      <w:r w:rsidR="0047333F">
        <w:t>ments</w:t>
      </w:r>
    </w:p>
    <w:p w:rsidR="00B702D7" w:rsidRDefault="00B702D7" w:rsidP="00B91D51">
      <w:pPr>
        <w:pStyle w:val="Header"/>
        <w:tabs>
          <w:tab w:val="clear" w:pos="4320"/>
          <w:tab w:val="center" w:pos="3240"/>
        </w:tabs>
        <w:spacing w:line="280" w:lineRule="exact"/>
      </w:pPr>
    </w:p>
    <w:p w:rsidR="0047333F" w:rsidRDefault="0047333F" w:rsidP="00B91D51">
      <w:pPr>
        <w:pStyle w:val="Header"/>
        <w:tabs>
          <w:tab w:val="clear" w:pos="4320"/>
          <w:tab w:val="center" w:pos="3240"/>
        </w:tabs>
        <w:spacing w:line="280" w:lineRule="exact"/>
      </w:pPr>
      <w:r>
        <w:t>cc:</w:t>
      </w:r>
    </w:p>
    <w:p w:rsidR="0047333F" w:rsidRDefault="0047333F" w:rsidP="00B91D51">
      <w:pPr>
        <w:pStyle w:val="Header"/>
        <w:tabs>
          <w:tab w:val="clear" w:pos="4320"/>
          <w:tab w:val="center" w:pos="3240"/>
        </w:tabs>
        <w:spacing w:line="280" w:lineRule="exact"/>
      </w:pPr>
    </w:p>
    <w:p w:rsidR="0047333F" w:rsidRDefault="0047333F" w:rsidP="00B91D51">
      <w:pPr>
        <w:pStyle w:val="Header"/>
        <w:tabs>
          <w:tab w:val="clear" w:pos="4320"/>
          <w:tab w:val="center" w:pos="3240"/>
        </w:tabs>
        <w:spacing w:line="280" w:lineRule="exact"/>
      </w:pPr>
      <w:r>
        <w:t>Hazardous Waste Supervisor</w:t>
      </w:r>
    </w:p>
    <w:p w:rsidR="0047333F" w:rsidRDefault="0047333F" w:rsidP="00B91D51">
      <w:pPr>
        <w:pStyle w:val="Header"/>
        <w:tabs>
          <w:tab w:val="clear" w:pos="4320"/>
          <w:tab w:val="center" w:pos="3240"/>
        </w:tabs>
        <w:spacing w:line="280" w:lineRule="exact"/>
      </w:pPr>
      <w:r>
        <w:t>Department of Environmental Protection</w:t>
      </w:r>
    </w:p>
    <w:p w:rsidR="0047333F" w:rsidRDefault="0047333F" w:rsidP="00B91D51">
      <w:pPr>
        <w:pStyle w:val="Header"/>
        <w:tabs>
          <w:tab w:val="clear" w:pos="4320"/>
          <w:tab w:val="center" w:pos="3240"/>
        </w:tabs>
        <w:spacing w:line="280" w:lineRule="exact"/>
      </w:pPr>
      <w:r>
        <w:t>13051 North Telecom Parkway</w:t>
      </w:r>
    </w:p>
    <w:p w:rsidR="0047333F" w:rsidRDefault="0047333F" w:rsidP="00B91D51">
      <w:pPr>
        <w:pStyle w:val="Header"/>
        <w:tabs>
          <w:tab w:val="clear" w:pos="4320"/>
          <w:tab w:val="center" w:pos="3240"/>
        </w:tabs>
        <w:spacing w:line="280" w:lineRule="exact"/>
      </w:pPr>
      <w:r>
        <w:t>Temple Terrace, Florida 33637-0926</w:t>
      </w:r>
    </w:p>
    <w:p w:rsidR="0047333F" w:rsidRDefault="0047333F" w:rsidP="0047333F">
      <w:pPr>
        <w:pStyle w:val="Header"/>
        <w:tabs>
          <w:tab w:val="clear" w:pos="4320"/>
          <w:tab w:val="center" w:pos="3240"/>
        </w:tabs>
        <w:spacing w:line="280" w:lineRule="exact"/>
      </w:pPr>
    </w:p>
    <w:p w:rsidR="00B702D7" w:rsidRDefault="00F27547" w:rsidP="00B91D51">
      <w:pPr>
        <w:pStyle w:val="Header"/>
        <w:tabs>
          <w:tab w:val="clear" w:pos="4320"/>
          <w:tab w:val="center" w:pos="3240"/>
        </w:tabs>
        <w:spacing w:line="280" w:lineRule="exact"/>
      </w:pPr>
      <w:r>
        <w:t xml:space="preserve">Bartow </w:t>
      </w:r>
      <w:r w:rsidR="00E76532">
        <w:t xml:space="preserve">Customer </w:t>
      </w:r>
      <w:r w:rsidR="00B702D7">
        <w:t>File</w:t>
      </w:r>
      <w:r>
        <w:br w:type="page"/>
      </w:r>
    </w:p>
    <w:p w:rsidR="00F27547" w:rsidRDefault="00F27547">
      <w:pPr>
        <w:pStyle w:val="Header"/>
        <w:tabs>
          <w:tab w:val="clear" w:pos="4320"/>
          <w:tab w:val="center" w:pos="3240"/>
        </w:tabs>
        <w:spacing w:line="280" w:lineRule="exact"/>
      </w:pPr>
    </w:p>
    <w:p w:rsidR="00F27547" w:rsidRDefault="00F27547">
      <w:pPr>
        <w:pStyle w:val="Header"/>
        <w:tabs>
          <w:tab w:val="clear" w:pos="4320"/>
          <w:tab w:val="center" w:pos="3240"/>
        </w:tabs>
        <w:spacing w:line="280" w:lineRule="exact"/>
      </w:pPr>
    </w:p>
    <w:p w:rsidR="00F27547" w:rsidRDefault="00F27547">
      <w:pPr>
        <w:pStyle w:val="Header"/>
        <w:tabs>
          <w:tab w:val="clear" w:pos="4320"/>
          <w:tab w:val="center" w:pos="3240"/>
        </w:tabs>
        <w:spacing w:line="280" w:lineRule="exact"/>
      </w:pPr>
    </w:p>
    <w:p w:rsidR="00F27547" w:rsidRDefault="00F27547">
      <w:pPr>
        <w:pStyle w:val="Header"/>
        <w:tabs>
          <w:tab w:val="clear" w:pos="4320"/>
          <w:tab w:val="center" w:pos="3240"/>
        </w:tabs>
        <w:spacing w:line="280" w:lineRule="exact"/>
      </w:pPr>
    </w:p>
    <w:p w:rsidR="00F27547" w:rsidRDefault="00F27547">
      <w:pPr>
        <w:pStyle w:val="Header"/>
        <w:tabs>
          <w:tab w:val="clear" w:pos="4320"/>
          <w:tab w:val="center" w:pos="3240"/>
        </w:tabs>
        <w:spacing w:line="280" w:lineRule="exact"/>
      </w:pPr>
    </w:p>
    <w:p w:rsidR="00F27547" w:rsidRPr="00F27547" w:rsidRDefault="00F27547" w:rsidP="00F27547">
      <w:pPr>
        <w:pStyle w:val="NoSpacing"/>
        <w:jc w:val="center"/>
        <w:rPr>
          <w:sz w:val="56"/>
          <w:szCs w:val="56"/>
        </w:rPr>
      </w:pPr>
      <w:r>
        <w:rPr>
          <w:sz w:val="56"/>
          <w:szCs w:val="56"/>
        </w:rPr>
        <w:t>Attachment</w:t>
      </w:r>
    </w:p>
    <w:sectPr w:rsidR="00F27547" w:rsidRPr="00F27547" w:rsidSect="003F5B70">
      <w:headerReference w:type="default" r:id="rId8"/>
      <w:footerReference w:type="default" r:id="rId9"/>
      <w:headerReference w:type="first" r:id="rId10"/>
      <w:footerReference w:type="first" r:id="rId11"/>
      <w:type w:val="continuous"/>
      <w:pgSz w:w="12240" w:h="15840" w:code="1"/>
      <w:pgMar w:top="2880" w:right="1440" w:bottom="1267" w:left="1440" w:header="446"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FD" w:rsidRDefault="008065FD">
      <w:r>
        <w:separator/>
      </w:r>
    </w:p>
  </w:endnote>
  <w:endnote w:type="continuationSeparator" w:id="0">
    <w:p w:rsidR="008065FD" w:rsidRDefault="00806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7" w:rsidRDefault="00B702D7">
    <w:pPr>
      <w:pStyle w:val="Footer"/>
      <w:jc w:val="center"/>
    </w:pPr>
    <w:r>
      <w:rPr>
        <w:i/>
        <w:iCs/>
        <w:sz w:val="22"/>
      </w:rPr>
      <w:t>“People and Technology Creating a Better Environment”</w:t>
    </w:r>
  </w:p>
  <w:p w:rsidR="00B702D7" w:rsidRDefault="00B70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7" w:rsidRDefault="00B702D7">
    <w:pPr>
      <w:pStyle w:val="Footer"/>
      <w:jc w:val="center"/>
    </w:pPr>
    <w:r>
      <w:rPr>
        <w:i/>
        <w:iCs/>
        <w:sz w:val="22"/>
      </w:rPr>
      <w:t>“People and Technology Creating a Better Environment”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FD" w:rsidRDefault="008065FD">
      <w:r>
        <w:separator/>
      </w:r>
    </w:p>
  </w:footnote>
  <w:footnote w:type="continuationSeparator" w:id="0">
    <w:p w:rsidR="008065FD" w:rsidRDefault="00806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7" w:rsidRDefault="005A230B">
    <w:pPr>
      <w:pStyle w:val="Header"/>
      <w:tabs>
        <w:tab w:val="clear" w:pos="4320"/>
        <w:tab w:val="clear" w:pos="8640"/>
        <w:tab w:val="right" w:pos="9360"/>
      </w:tabs>
      <w:ind w:left="-63"/>
    </w:pPr>
    <w:bookmarkStart w:id="1" w:name="OLE_LINK3"/>
    <w:r>
      <w:rPr>
        <w:noProof/>
      </w:rPr>
      <w:drawing>
        <wp:inline distT="0" distB="0" distL="0" distR="0">
          <wp:extent cx="1638300" cy="685800"/>
          <wp:effectExtent l="19050" t="0" r="0" b="0"/>
          <wp:docPr id="2" name="Picture 2" descr="New CH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H Logo_rgb"/>
                  <pic:cNvPicPr>
                    <a:picLocks noChangeAspect="1" noChangeArrowheads="1"/>
                  </pic:cNvPicPr>
                </pic:nvPicPr>
                <pic:blipFill>
                  <a:blip r:embed="rId1"/>
                  <a:srcRect/>
                  <a:stretch>
                    <a:fillRect/>
                  </a:stretch>
                </pic:blipFill>
                <pic:spPr bwMode="auto">
                  <a:xfrm>
                    <a:off x="0" y="0"/>
                    <a:ext cx="1638300" cy="685800"/>
                  </a:xfrm>
                  <a:prstGeom prst="rect">
                    <a:avLst/>
                  </a:prstGeom>
                  <a:noFill/>
                  <a:ln w="9525">
                    <a:noFill/>
                    <a:miter lim="800000"/>
                    <a:headEnd/>
                    <a:tailEnd/>
                  </a:ln>
                </pic:spPr>
              </pic:pic>
            </a:graphicData>
          </a:graphic>
        </wp:inline>
      </w:drawing>
    </w:r>
    <w:bookmarkEnd w:id="1"/>
  </w:p>
  <w:p w:rsidR="00B702D7" w:rsidRDefault="00B702D7">
    <w:pPr>
      <w:pStyle w:val="Header"/>
      <w:tabs>
        <w:tab w:val="clear" w:pos="4320"/>
      </w:tabs>
      <w:spacing w:line="210" w:lineRule="exact"/>
      <w:rPr>
        <w:rFonts w:ascii="AGaramond" w:hAnsi="AGaramond"/>
        <w:sz w:val="19"/>
      </w:rPr>
    </w:pPr>
    <w:r>
      <w:rPr>
        <w:rFonts w:ascii="AGaramond" w:hAnsi="AGaramond"/>
        <w:sz w:val="19"/>
      </w:rPr>
      <w:t>Clean Harbors Florida, LLC.</w:t>
    </w:r>
  </w:p>
  <w:p w:rsidR="00B702D7" w:rsidRDefault="00B702D7">
    <w:pPr>
      <w:pStyle w:val="Header"/>
      <w:tabs>
        <w:tab w:val="clear" w:pos="4320"/>
      </w:tabs>
      <w:spacing w:line="210" w:lineRule="exact"/>
      <w:rPr>
        <w:rFonts w:ascii="AGaramond" w:hAnsi="AGaramond"/>
        <w:sz w:val="19"/>
      </w:rPr>
    </w:pPr>
    <w:r>
      <w:rPr>
        <w:rFonts w:ascii="AGaramond" w:hAnsi="AGaramond"/>
        <w:sz w:val="19"/>
      </w:rPr>
      <w:t>170 Bartow Municipal Airport</w:t>
    </w:r>
  </w:p>
  <w:p w:rsidR="00B702D7" w:rsidRDefault="00B702D7">
    <w:pPr>
      <w:pStyle w:val="Header"/>
      <w:tabs>
        <w:tab w:val="clear" w:pos="4320"/>
      </w:tabs>
      <w:spacing w:line="210" w:lineRule="exact"/>
      <w:rPr>
        <w:rFonts w:ascii="AGaramond" w:hAnsi="AGaramond"/>
        <w:sz w:val="19"/>
      </w:rPr>
    </w:pPr>
    <w:r>
      <w:rPr>
        <w:rFonts w:ascii="AGaramond" w:hAnsi="AGaramond"/>
        <w:sz w:val="19"/>
      </w:rPr>
      <w:t>Bartow, Florida   33830</w:t>
    </w:r>
  </w:p>
  <w:p w:rsidR="00B702D7" w:rsidRDefault="00B702D7">
    <w:pPr>
      <w:pStyle w:val="Header"/>
      <w:tabs>
        <w:tab w:val="clear" w:pos="4320"/>
      </w:tabs>
      <w:spacing w:before="100" w:line="210" w:lineRule="exact"/>
      <w:rPr>
        <w:rFonts w:ascii="AGaramond" w:hAnsi="AGaramond"/>
        <w:sz w:val="19"/>
      </w:rPr>
    </w:pPr>
    <w:r>
      <w:rPr>
        <w:rFonts w:ascii="AGaramond" w:hAnsi="AGaramond"/>
        <w:sz w:val="19"/>
      </w:rPr>
      <w:t>863.533.6111</w:t>
    </w:r>
  </w:p>
  <w:p w:rsidR="00B702D7" w:rsidRDefault="00B702D7">
    <w:pPr>
      <w:pStyle w:val="Header"/>
      <w:tabs>
        <w:tab w:val="clear" w:pos="4320"/>
      </w:tabs>
      <w:rPr>
        <w:rFonts w:ascii="AGaramond" w:hAnsi="AGaramond"/>
        <w:sz w:val="19"/>
      </w:rPr>
    </w:pPr>
    <w:r>
      <w:rPr>
        <w:rFonts w:ascii="AGaramond" w:hAnsi="AGaramond"/>
        <w:sz w:val="19"/>
      </w:rPr>
      <w:t>www.cleanharbors.com</w:t>
    </w:r>
  </w:p>
  <w:p w:rsidR="00B702D7" w:rsidRDefault="00B702D7">
    <w:pPr>
      <w:pStyle w:val="Header"/>
      <w:tabs>
        <w:tab w:val="clear" w:pos="4320"/>
      </w:tabs>
      <w:spacing w:line="210" w:lineRule="exact"/>
      <w:rPr>
        <w:rFonts w:ascii="AGaramond" w:hAnsi="AGaramond"/>
        <w:sz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7" w:rsidRDefault="005A230B">
    <w:pPr>
      <w:pStyle w:val="Header"/>
      <w:tabs>
        <w:tab w:val="clear" w:pos="4320"/>
        <w:tab w:val="clear" w:pos="8640"/>
        <w:tab w:val="right" w:pos="9360"/>
      </w:tabs>
      <w:ind w:left="-63"/>
    </w:pPr>
    <w:r>
      <w:rPr>
        <w:noProof/>
      </w:rPr>
      <w:drawing>
        <wp:inline distT="0" distB="0" distL="0" distR="0">
          <wp:extent cx="1638300" cy="685800"/>
          <wp:effectExtent l="19050" t="0" r="0" b="0"/>
          <wp:docPr id="1" name="Picture 1" descr="New CH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H Logo_rgb"/>
                  <pic:cNvPicPr>
                    <a:picLocks noChangeAspect="1" noChangeArrowheads="1"/>
                  </pic:cNvPicPr>
                </pic:nvPicPr>
                <pic:blipFill>
                  <a:blip r:embed="rId1"/>
                  <a:srcRect/>
                  <a:stretch>
                    <a:fillRect/>
                  </a:stretch>
                </pic:blipFill>
                <pic:spPr bwMode="auto">
                  <a:xfrm>
                    <a:off x="0" y="0"/>
                    <a:ext cx="1638300" cy="685800"/>
                  </a:xfrm>
                  <a:prstGeom prst="rect">
                    <a:avLst/>
                  </a:prstGeom>
                  <a:noFill/>
                  <a:ln w="9525">
                    <a:noFill/>
                    <a:miter lim="800000"/>
                    <a:headEnd/>
                    <a:tailEnd/>
                  </a:ln>
                </pic:spPr>
              </pic:pic>
            </a:graphicData>
          </a:graphic>
        </wp:inline>
      </w:drawing>
    </w:r>
  </w:p>
  <w:p w:rsidR="00B702D7" w:rsidRDefault="00B702D7">
    <w:pPr>
      <w:pStyle w:val="Header"/>
      <w:tabs>
        <w:tab w:val="clear" w:pos="4320"/>
      </w:tabs>
    </w:pPr>
  </w:p>
  <w:p w:rsidR="00B702D7" w:rsidRDefault="00B702D7">
    <w:pPr>
      <w:pStyle w:val="Header"/>
      <w:tabs>
        <w:tab w:val="clear" w:pos="4320"/>
      </w:tabs>
      <w:spacing w:line="210" w:lineRule="exact"/>
      <w:rPr>
        <w:rFonts w:ascii="AGaramond" w:hAnsi="AGaramond"/>
        <w:sz w:val="19"/>
      </w:rPr>
    </w:pPr>
    <w:r>
      <w:rPr>
        <w:rFonts w:ascii="AGaramond" w:hAnsi="AGaramond"/>
        <w:sz w:val="19"/>
      </w:rPr>
      <w:t>Clean Harbors Florida, LLC.</w:t>
    </w:r>
  </w:p>
  <w:p w:rsidR="00B702D7" w:rsidRDefault="00B702D7">
    <w:pPr>
      <w:pStyle w:val="Header"/>
      <w:tabs>
        <w:tab w:val="clear" w:pos="4320"/>
      </w:tabs>
      <w:spacing w:line="210" w:lineRule="exact"/>
      <w:rPr>
        <w:rFonts w:ascii="AGaramond" w:hAnsi="AGaramond"/>
        <w:sz w:val="19"/>
      </w:rPr>
    </w:pPr>
    <w:r>
      <w:rPr>
        <w:rFonts w:ascii="AGaramond" w:hAnsi="AGaramond"/>
        <w:sz w:val="19"/>
      </w:rPr>
      <w:t>170 Bartow Municipal Airport</w:t>
    </w:r>
  </w:p>
  <w:p w:rsidR="00B702D7" w:rsidRDefault="00B702D7">
    <w:pPr>
      <w:pStyle w:val="Header"/>
      <w:tabs>
        <w:tab w:val="clear" w:pos="4320"/>
      </w:tabs>
      <w:spacing w:line="210" w:lineRule="exact"/>
      <w:rPr>
        <w:rFonts w:ascii="AGaramond" w:hAnsi="AGaramond"/>
        <w:sz w:val="19"/>
      </w:rPr>
    </w:pPr>
    <w:r>
      <w:rPr>
        <w:rFonts w:ascii="AGaramond" w:hAnsi="AGaramond"/>
        <w:sz w:val="19"/>
      </w:rPr>
      <w:t>Bartow, Florida   33830</w:t>
    </w:r>
  </w:p>
  <w:p w:rsidR="00B702D7" w:rsidRDefault="00B702D7">
    <w:pPr>
      <w:pStyle w:val="Header"/>
      <w:tabs>
        <w:tab w:val="clear" w:pos="4320"/>
      </w:tabs>
      <w:spacing w:before="100" w:line="210" w:lineRule="exact"/>
      <w:rPr>
        <w:rFonts w:ascii="AGaramond" w:hAnsi="AGaramond"/>
        <w:sz w:val="19"/>
      </w:rPr>
    </w:pPr>
    <w:r>
      <w:rPr>
        <w:rFonts w:ascii="AGaramond" w:hAnsi="AGaramond"/>
        <w:sz w:val="19"/>
      </w:rPr>
      <w:t>863.533.6111</w:t>
    </w:r>
  </w:p>
  <w:p w:rsidR="00B702D7" w:rsidRDefault="00B702D7">
    <w:pPr>
      <w:pStyle w:val="Header"/>
    </w:pPr>
    <w:r>
      <w:rPr>
        <w:rFonts w:ascii="AGaramond" w:hAnsi="AGaramond"/>
        <w:sz w:val="19"/>
      </w:rPr>
      <w:t>www.cleanharbors.com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0B9"/>
    <w:multiLevelType w:val="hybridMultilevel"/>
    <w:tmpl w:val="D19AB1A4"/>
    <w:lvl w:ilvl="0" w:tplc="6010B65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D6EED"/>
    <w:multiLevelType w:val="hybridMultilevel"/>
    <w:tmpl w:val="788CF8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B5F1162"/>
    <w:multiLevelType w:val="hybridMultilevel"/>
    <w:tmpl w:val="35CEA032"/>
    <w:lvl w:ilvl="0" w:tplc="7130D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70163"/>
    <w:multiLevelType w:val="hybridMultilevel"/>
    <w:tmpl w:val="DDD84D2E"/>
    <w:lvl w:ilvl="0" w:tplc="BC7C7D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D7E98"/>
    <w:multiLevelType w:val="hybridMultilevel"/>
    <w:tmpl w:val="E5DCDF2E"/>
    <w:lvl w:ilvl="0" w:tplc="7130D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167F4F"/>
    <w:multiLevelType w:val="hybridMultilevel"/>
    <w:tmpl w:val="BFA49004"/>
    <w:lvl w:ilvl="0" w:tplc="6010B65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4DF71FC"/>
    <w:multiLevelType w:val="hybridMultilevel"/>
    <w:tmpl w:val="F212677C"/>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96D95"/>
    <w:multiLevelType w:val="hybridMultilevel"/>
    <w:tmpl w:val="564ACEE8"/>
    <w:lvl w:ilvl="0" w:tplc="7130DD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5700B7"/>
    <w:multiLevelType w:val="hybridMultilevel"/>
    <w:tmpl w:val="A128E5E0"/>
    <w:lvl w:ilvl="0" w:tplc="58D454E0">
      <w:start w:val="1"/>
      <w:numFmt w:val="decimal"/>
      <w:lvlText w:val="%1)"/>
      <w:lvlJc w:val="left"/>
      <w:pPr>
        <w:tabs>
          <w:tab w:val="num" w:pos="990"/>
        </w:tabs>
        <w:ind w:left="990" w:hanging="72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9">
    <w:nsid w:val="7D2434A7"/>
    <w:multiLevelType w:val="hybridMultilevel"/>
    <w:tmpl w:val="574EB266"/>
    <w:lvl w:ilvl="0" w:tplc="7130DD7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9"/>
  </w:num>
  <w:num w:numId="6">
    <w:abstractNumId w:val="7"/>
  </w:num>
  <w:num w:numId="7">
    <w:abstractNumId w:val="3"/>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175CAF"/>
    <w:rsid w:val="00024FC2"/>
    <w:rsid w:val="00040F79"/>
    <w:rsid w:val="00064626"/>
    <w:rsid w:val="000A1F4E"/>
    <w:rsid w:val="000E4BDB"/>
    <w:rsid w:val="001651A5"/>
    <w:rsid w:val="00172036"/>
    <w:rsid w:val="00175CAF"/>
    <w:rsid w:val="001830AE"/>
    <w:rsid w:val="0019068C"/>
    <w:rsid w:val="001B2C65"/>
    <w:rsid w:val="001D3D86"/>
    <w:rsid w:val="00223A29"/>
    <w:rsid w:val="00232FA1"/>
    <w:rsid w:val="0025301C"/>
    <w:rsid w:val="003616F2"/>
    <w:rsid w:val="003C74A6"/>
    <w:rsid w:val="003E2AE3"/>
    <w:rsid w:val="003F2D33"/>
    <w:rsid w:val="003F5B70"/>
    <w:rsid w:val="003F79E7"/>
    <w:rsid w:val="00467498"/>
    <w:rsid w:val="0047333F"/>
    <w:rsid w:val="004740CA"/>
    <w:rsid w:val="00480A85"/>
    <w:rsid w:val="004A22BC"/>
    <w:rsid w:val="004B4BBD"/>
    <w:rsid w:val="00564CF9"/>
    <w:rsid w:val="00565582"/>
    <w:rsid w:val="005A230B"/>
    <w:rsid w:val="005D4A6A"/>
    <w:rsid w:val="005E22AE"/>
    <w:rsid w:val="00601B90"/>
    <w:rsid w:val="00602FDD"/>
    <w:rsid w:val="00624451"/>
    <w:rsid w:val="00692CD4"/>
    <w:rsid w:val="006F1512"/>
    <w:rsid w:val="00727F85"/>
    <w:rsid w:val="007F1898"/>
    <w:rsid w:val="00800FB2"/>
    <w:rsid w:val="008065FD"/>
    <w:rsid w:val="00875000"/>
    <w:rsid w:val="008948F1"/>
    <w:rsid w:val="008D1E9E"/>
    <w:rsid w:val="008F3CE2"/>
    <w:rsid w:val="00936224"/>
    <w:rsid w:val="0096411C"/>
    <w:rsid w:val="00972D95"/>
    <w:rsid w:val="009A01A9"/>
    <w:rsid w:val="009F6E70"/>
    <w:rsid w:val="00A0775B"/>
    <w:rsid w:val="00A423DA"/>
    <w:rsid w:val="00A549E3"/>
    <w:rsid w:val="00A66D2E"/>
    <w:rsid w:val="00A75AEC"/>
    <w:rsid w:val="00A808DF"/>
    <w:rsid w:val="00AC6239"/>
    <w:rsid w:val="00AD0CA4"/>
    <w:rsid w:val="00B42EDD"/>
    <w:rsid w:val="00B702D7"/>
    <w:rsid w:val="00B91D51"/>
    <w:rsid w:val="00B9632E"/>
    <w:rsid w:val="00BA5755"/>
    <w:rsid w:val="00BB0DF2"/>
    <w:rsid w:val="00C004D9"/>
    <w:rsid w:val="00C51947"/>
    <w:rsid w:val="00C566F2"/>
    <w:rsid w:val="00C66ACB"/>
    <w:rsid w:val="00C7024B"/>
    <w:rsid w:val="00C74A18"/>
    <w:rsid w:val="00CB0E1B"/>
    <w:rsid w:val="00CB2C07"/>
    <w:rsid w:val="00D972BC"/>
    <w:rsid w:val="00D97EDB"/>
    <w:rsid w:val="00DC2A17"/>
    <w:rsid w:val="00DD69B6"/>
    <w:rsid w:val="00DE286D"/>
    <w:rsid w:val="00E3446D"/>
    <w:rsid w:val="00E62120"/>
    <w:rsid w:val="00E64AB1"/>
    <w:rsid w:val="00E76532"/>
    <w:rsid w:val="00E9535F"/>
    <w:rsid w:val="00EE4661"/>
    <w:rsid w:val="00F27547"/>
    <w:rsid w:val="00F63B68"/>
    <w:rsid w:val="00FB3F89"/>
    <w:rsid w:val="00FE6285"/>
    <w:rsid w:val="00FF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B70"/>
    <w:rPr>
      <w:sz w:val="24"/>
      <w:szCs w:val="24"/>
    </w:rPr>
  </w:style>
  <w:style w:type="paragraph" w:styleId="Heading1">
    <w:name w:val="heading 1"/>
    <w:basedOn w:val="Normal"/>
    <w:next w:val="Normal"/>
    <w:qFormat/>
    <w:rsid w:val="003F5B7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B70"/>
    <w:pPr>
      <w:tabs>
        <w:tab w:val="center" w:pos="4320"/>
        <w:tab w:val="right" w:pos="8640"/>
      </w:tabs>
    </w:pPr>
  </w:style>
  <w:style w:type="paragraph" w:styleId="Footer">
    <w:name w:val="footer"/>
    <w:basedOn w:val="Normal"/>
    <w:rsid w:val="003F5B70"/>
    <w:pPr>
      <w:tabs>
        <w:tab w:val="center" w:pos="4320"/>
        <w:tab w:val="right" w:pos="8640"/>
      </w:tabs>
    </w:pPr>
  </w:style>
  <w:style w:type="paragraph" w:styleId="BodyText">
    <w:name w:val="Body Text"/>
    <w:basedOn w:val="Normal"/>
    <w:rsid w:val="003F5B70"/>
  </w:style>
  <w:style w:type="character" w:styleId="Hyperlink">
    <w:name w:val="Hyperlink"/>
    <w:rsid w:val="003F5B70"/>
    <w:rPr>
      <w:color w:val="0000FF"/>
      <w:u w:val="single"/>
    </w:rPr>
  </w:style>
  <w:style w:type="character" w:styleId="FollowedHyperlink">
    <w:name w:val="FollowedHyperlink"/>
    <w:rsid w:val="003F5B70"/>
    <w:rPr>
      <w:color w:val="800080"/>
      <w:u w:val="single"/>
    </w:rPr>
  </w:style>
  <w:style w:type="paragraph" w:styleId="BodyTextIndent">
    <w:name w:val="Body Text Indent"/>
    <w:basedOn w:val="Normal"/>
    <w:rsid w:val="003F5B70"/>
    <w:pPr>
      <w:ind w:left="720"/>
    </w:pPr>
  </w:style>
  <w:style w:type="paragraph" w:styleId="BodyTextIndent2">
    <w:name w:val="Body Text Indent 2"/>
    <w:basedOn w:val="Normal"/>
    <w:rsid w:val="003F5B70"/>
    <w:pPr>
      <w:ind w:left="720" w:hanging="360"/>
    </w:pPr>
  </w:style>
  <w:style w:type="character" w:styleId="Strong">
    <w:name w:val="Strong"/>
    <w:qFormat/>
    <w:rsid w:val="003F5B70"/>
    <w:rPr>
      <w:b/>
      <w:bCs/>
    </w:rPr>
  </w:style>
  <w:style w:type="paragraph" w:styleId="NoSpacing">
    <w:name w:val="No Spacing"/>
    <w:uiPriority w:val="1"/>
    <w:qFormat/>
    <w:rsid w:val="00F27547"/>
    <w:rPr>
      <w:sz w:val="24"/>
      <w:szCs w:val="24"/>
    </w:rPr>
  </w:style>
  <w:style w:type="paragraph" w:styleId="ListParagraph">
    <w:name w:val="List Paragraph"/>
    <w:basedOn w:val="Normal"/>
    <w:uiPriority w:val="34"/>
    <w:qFormat/>
    <w:rsid w:val="00C7024B"/>
    <w:pPr>
      <w:ind w:left="720"/>
    </w:pPr>
  </w:style>
  <w:style w:type="character" w:styleId="CommentReference">
    <w:name w:val="annotation reference"/>
    <w:basedOn w:val="DefaultParagraphFont"/>
    <w:rsid w:val="00A66D2E"/>
    <w:rPr>
      <w:sz w:val="16"/>
      <w:szCs w:val="16"/>
    </w:rPr>
  </w:style>
  <w:style w:type="paragraph" w:styleId="CommentText">
    <w:name w:val="annotation text"/>
    <w:basedOn w:val="Normal"/>
    <w:link w:val="CommentTextChar"/>
    <w:rsid w:val="00A66D2E"/>
    <w:rPr>
      <w:sz w:val="20"/>
      <w:szCs w:val="20"/>
    </w:rPr>
  </w:style>
  <w:style w:type="character" w:customStyle="1" w:styleId="CommentTextChar">
    <w:name w:val="Comment Text Char"/>
    <w:basedOn w:val="DefaultParagraphFont"/>
    <w:link w:val="CommentText"/>
    <w:rsid w:val="00A66D2E"/>
  </w:style>
  <w:style w:type="paragraph" w:styleId="CommentSubject">
    <w:name w:val="annotation subject"/>
    <w:basedOn w:val="CommentText"/>
    <w:next w:val="CommentText"/>
    <w:link w:val="CommentSubjectChar"/>
    <w:rsid w:val="00A66D2E"/>
    <w:rPr>
      <w:b/>
      <w:bCs/>
    </w:rPr>
  </w:style>
  <w:style w:type="character" w:customStyle="1" w:styleId="CommentSubjectChar">
    <w:name w:val="Comment Subject Char"/>
    <w:basedOn w:val="CommentTextChar"/>
    <w:link w:val="CommentSubject"/>
    <w:rsid w:val="00A66D2E"/>
    <w:rPr>
      <w:b/>
      <w:bCs/>
    </w:rPr>
  </w:style>
  <w:style w:type="paragraph" w:styleId="BalloonText">
    <w:name w:val="Balloon Text"/>
    <w:basedOn w:val="Normal"/>
    <w:link w:val="BalloonTextChar"/>
    <w:rsid w:val="00A66D2E"/>
    <w:rPr>
      <w:rFonts w:ascii="Tahoma" w:hAnsi="Tahoma" w:cs="Tahoma"/>
      <w:sz w:val="16"/>
      <w:szCs w:val="16"/>
    </w:rPr>
  </w:style>
  <w:style w:type="character" w:customStyle="1" w:styleId="BalloonTextChar">
    <w:name w:val="Balloon Text Char"/>
    <w:basedOn w:val="DefaultParagraphFont"/>
    <w:link w:val="BalloonText"/>
    <w:rsid w:val="00A6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85487">
      <w:bodyDiv w:val="1"/>
      <w:marLeft w:val="0"/>
      <w:marRight w:val="0"/>
      <w:marTop w:val="0"/>
      <w:marBottom w:val="0"/>
      <w:divBdr>
        <w:top w:val="none" w:sz="0" w:space="0" w:color="auto"/>
        <w:left w:val="none" w:sz="0" w:space="0" w:color="auto"/>
        <w:bottom w:val="none" w:sz="0" w:space="0" w:color="auto"/>
        <w:right w:val="none" w:sz="0" w:space="0" w:color="auto"/>
      </w:divBdr>
    </w:div>
    <w:div w:id="848789304">
      <w:bodyDiv w:val="1"/>
      <w:marLeft w:val="0"/>
      <w:marRight w:val="0"/>
      <w:marTop w:val="0"/>
      <w:marBottom w:val="0"/>
      <w:divBdr>
        <w:top w:val="none" w:sz="0" w:space="0" w:color="auto"/>
        <w:left w:val="none" w:sz="0" w:space="0" w:color="auto"/>
        <w:bottom w:val="none" w:sz="0" w:space="0" w:color="auto"/>
        <w:right w:val="none" w:sz="0" w:space="0" w:color="auto"/>
      </w:divBdr>
    </w:div>
    <w:div w:id="1110078894">
      <w:bodyDiv w:val="1"/>
      <w:marLeft w:val="0"/>
      <w:marRight w:val="0"/>
      <w:marTop w:val="0"/>
      <w:marBottom w:val="0"/>
      <w:divBdr>
        <w:top w:val="none" w:sz="0" w:space="0" w:color="auto"/>
        <w:left w:val="none" w:sz="0" w:space="0" w:color="auto"/>
        <w:bottom w:val="none" w:sz="0" w:space="0" w:color="auto"/>
        <w:right w:val="none" w:sz="0" w:space="0" w:color="auto"/>
      </w:divBdr>
    </w:div>
    <w:div w:id="1246304732">
      <w:bodyDiv w:val="1"/>
      <w:marLeft w:val="0"/>
      <w:marRight w:val="0"/>
      <w:marTop w:val="0"/>
      <w:marBottom w:val="0"/>
      <w:divBdr>
        <w:top w:val="none" w:sz="0" w:space="0" w:color="auto"/>
        <w:left w:val="none" w:sz="0" w:space="0" w:color="auto"/>
        <w:bottom w:val="none" w:sz="0" w:space="0" w:color="auto"/>
        <w:right w:val="none" w:sz="0" w:space="0" w:color="auto"/>
      </w:divBdr>
    </w:div>
    <w:div w:id="1546523490">
      <w:bodyDiv w:val="1"/>
      <w:marLeft w:val="0"/>
      <w:marRight w:val="0"/>
      <w:marTop w:val="0"/>
      <w:marBottom w:val="0"/>
      <w:divBdr>
        <w:top w:val="none" w:sz="0" w:space="0" w:color="auto"/>
        <w:left w:val="none" w:sz="0" w:space="0" w:color="auto"/>
        <w:bottom w:val="none" w:sz="0" w:space="0" w:color="auto"/>
        <w:right w:val="none" w:sz="0" w:space="0" w:color="auto"/>
      </w:divBdr>
    </w:div>
    <w:div w:id="18716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sek.john@cleanharbo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use this template:</vt:lpstr>
    </vt:vector>
  </TitlesOfParts>
  <Company>cleanharbors</Company>
  <LinksUpToDate>false</LinksUpToDate>
  <CharactersWithSpaces>2302</CharactersWithSpaces>
  <SharedDoc>false</SharedDoc>
  <HLinks>
    <vt:vector size="6" baseType="variant">
      <vt:variant>
        <vt:i4>3801161</vt:i4>
      </vt:variant>
      <vt:variant>
        <vt:i4>0</vt:i4>
      </vt:variant>
      <vt:variant>
        <vt:i4>0</vt:i4>
      </vt:variant>
      <vt:variant>
        <vt:i4>5</vt:i4>
      </vt:variant>
      <vt:variant>
        <vt:lpwstr>mailto:desha.david@cleanharbors.com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proudd</dc:creator>
  <cp:keywords/>
  <cp:lastModifiedBy>Clean Harbors Employee</cp:lastModifiedBy>
  <cp:revision>3</cp:revision>
  <cp:lastPrinted>2015-03-04T22:31:00Z</cp:lastPrinted>
  <dcterms:created xsi:type="dcterms:W3CDTF">2015-03-04T22:34:00Z</dcterms:created>
  <dcterms:modified xsi:type="dcterms:W3CDTF">2015-03-04T22:36:00Z</dcterms:modified>
</cp:coreProperties>
</file>