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24" w:rsidRPr="00FA052F" w:rsidRDefault="00777524" w:rsidP="00777524">
      <w:pPr>
        <w:jc w:val="center"/>
        <w:rPr>
          <w:rFonts w:ascii="Book Antiqua" w:hAnsi="Book Antiqua"/>
          <w:b/>
          <w:sz w:val="22"/>
          <w:szCs w:val="22"/>
        </w:rPr>
      </w:pPr>
      <w:r w:rsidRPr="00FA052F">
        <w:rPr>
          <w:rFonts w:ascii="Book Antiqua" w:hAnsi="Book Antiqua"/>
          <w:b/>
          <w:sz w:val="22"/>
          <w:szCs w:val="22"/>
        </w:rPr>
        <w:t>STATEMENT OF BASIS</w:t>
      </w:r>
      <w:r w:rsidR="001D0475">
        <w:rPr>
          <w:rFonts w:ascii="Book Antiqua" w:hAnsi="Book Antiqua"/>
          <w:b/>
          <w:sz w:val="22"/>
          <w:szCs w:val="22"/>
        </w:rPr>
        <w:t xml:space="preserve"> </w:t>
      </w:r>
      <w:r w:rsidRPr="00FA052F">
        <w:rPr>
          <w:rFonts w:ascii="Book Antiqua" w:hAnsi="Book Antiqua"/>
          <w:b/>
          <w:sz w:val="22"/>
          <w:szCs w:val="22"/>
        </w:rPr>
        <w:t>FOR</w:t>
      </w:r>
    </w:p>
    <w:p w:rsidR="00777524" w:rsidRPr="00FA052F" w:rsidRDefault="00777524" w:rsidP="00777524">
      <w:pPr>
        <w:jc w:val="center"/>
        <w:rPr>
          <w:rFonts w:ascii="Book Antiqua" w:hAnsi="Book Antiqua"/>
          <w:b/>
          <w:sz w:val="22"/>
          <w:szCs w:val="22"/>
        </w:rPr>
      </w:pPr>
      <w:r w:rsidRPr="00FA052F">
        <w:rPr>
          <w:rFonts w:ascii="Book Antiqua" w:hAnsi="Book Antiqua"/>
          <w:b/>
          <w:sz w:val="22"/>
          <w:szCs w:val="22"/>
        </w:rPr>
        <w:t>STATE OF FLORIDA DEPARTMENT OF ENVIRONMENTAL PROTECTION</w:t>
      </w:r>
    </w:p>
    <w:p w:rsidR="00777524" w:rsidRPr="00FA052F" w:rsidRDefault="008C672B" w:rsidP="008C672B">
      <w:pPr>
        <w:jc w:val="center"/>
        <w:rPr>
          <w:rFonts w:ascii="Book Antiqua" w:hAnsi="Book Antiqua"/>
          <w:b/>
          <w:sz w:val="22"/>
          <w:szCs w:val="22"/>
        </w:rPr>
      </w:pPr>
      <w:r w:rsidRPr="00FA052F">
        <w:rPr>
          <w:rFonts w:ascii="Book Antiqua" w:hAnsi="Book Antiqua"/>
          <w:b/>
          <w:sz w:val="22"/>
          <w:szCs w:val="22"/>
        </w:rPr>
        <w:t xml:space="preserve">SOLID WASTE MANAGEMENT </w:t>
      </w:r>
      <w:r w:rsidR="00777524" w:rsidRPr="00FA052F">
        <w:rPr>
          <w:rFonts w:ascii="Book Antiqua" w:hAnsi="Book Antiqua"/>
          <w:b/>
          <w:sz w:val="22"/>
          <w:szCs w:val="22"/>
        </w:rPr>
        <w:t>FACILITY PERMIT</w:t>
      </w:r>
    </w:p>
    <w:p w:rsidR="008C672B" w:rsidRPr="009F239B" w:rsidRDefault="008C672B" w:rsidP="008C672B">
      <w:pPr>
        <w:rPr>
          <w:rFonts w:ascii="Book Antiqua" w:hAnsi="Book Antiqua"/>
          <w:sz w:val="20"/>
        </w:rPr>
      </w:pPr>
    </w:p>
    <w:p w:rsidR="00FA052F" w:rsidRPr="00E72455" w:rsidRDefault="00EA357E" w:rsidP="00FA052F">
      <w:pPr>
        <w:rPr>
          <w:rFonts w:ascii="Book Antiqua" w:hAnsi="Book Antiqua"/>
          <w:sz w:val="20"/>
        </w:rPr>
      </w:pPr>
      <w:r w:rsidRPr="00E72455">
        <w:rPr>
          <w:rFonts w:ascii="Book Antiqua" w:hAnsi="Book Antiqua"/>
          <w:sz w:val="20"/>
        </w:rPr>
        <w:t>PERMIT NUMBER:</w:t>
      </w:r>
      <w:r w:rsidRPr="00E72455">
        <w:rPr>
          <w:rFonts w:ascii="Book Antiqua" w:hAnsi="Book Antiqua"/>
          <w:sz w:val="20"/>
        </w:rPr>
        <w:tab/>
      </w:r>
      <w:r w:rsidR="000170E9" w:rsidRPr="00E72455">
        <w:rPr>
          <w:rFonts w:ascii="Book Antiqua" w:hAnsi="Book Antiqua"/>
          <w:sz w:val="20"/>
        </w:rPr>
        <w:tab/>
      </w:r>
      <w:r w:rsidR="00464367">
        <w:rPr>
          <w:rFonts w:ascii="Book Antiqua" w:hAnsi="Book Antiqua"/>
          <w:sz w:val="20"/>
        </w:rPr>
        <w:t>126654-004-WT/02</w:t>
      </w:r>
    </w:p>
    <w:p w:rsidR="008C672B" w:rsidRPr="00E72455" w:rsidRDefault="008C672B" w:rsidP="008C672B">
      <w:pPr>
        <w:rPr>
          <w:rFonts w:ascii="Book Antiqua" w:hAnsi="Book Antiqua"/>
          <w:sz w:val="20"/>
        </w:rPr>
      </w:pPr>
      <w:r w:rsidRPr="00E72455">
        <w:rPr>
          <w:rFonts w:ascii="Book Antiqua" w:hAnsi="Book Antiqua"/>
          <w:sz w:val="20"/>
        </w:rPr>
        <w:t>WACS ID NUMBER:</w:t>
      </w:r>
      <w:r w:rsidRPr="00E72455">
        <w:rPr>
          <w:rFonts w:ascii="Book Antiqua" w:hAnsi="Book Antiqua"/>
          <w:sz w:val="20"/>
        </w:rPr>
        <w:tab/>
      </w:r>
      <w:r w:rsidR="000170E9" w:rsidRPr="00E72455">
        <w:rPr>
          <w:rFonts w:ascii="Book Antiqua" w:hAnsi="Book Antiqua"/>
          <w:sz w:val="20"/>
        </w:rPr>
        <w:tab/>
      </w:r>
      <w:r w:rsidR="00464367">
        <w:rPr>
          <w:rFonts w:ascii="Book Antiqua" w:hAnsi="Book Antiqua"/>
          <w:sz w:val="20"/>
        </w:rPr>
        <w:t>44795</w:t>
      </w:r>
    </w:p>
    <w:p w:rsidR="00EF38F2" w:rsidRPr="00E72455" w:rsidRDefault="002755E2" w:rsidP="00EF38F2">
      <w:pPr>
        <w:rPr>
          <w:rFonts w:ascii="Book Antiqua" w:hAnsi="Book Antiqua"/>
          <w:sz w:val="20"/>
        </w:rPr>
      </w:pPr>
      <w:r w:rsidRPr="00E72455">
        <w:rPr>
          <w:rFonts w:ascii="Book Antiqua" w:hAnsi="Book Antiqua"/>
          <w:sz w:val="20"/>
        </w:rPr>
        <w:t>FACILITY NAME:</w:t>
      </w:r>
      <w:r w:rsidRPr="00E72455">
        <w:rPr>
          <w:rFonts w:ascii="Book Antiqua" w:hAnsi="Book Antiqua"/>
          <w:sz w:val="20"/>
        </w:rPr>
        <w:tab/>
      </w:r>
      <w:r w:rsidR="000170E9" w:rsidRPr="00E72455">
        <w:rPr>
          <w:rFonts w:ascii="Book Antiqua" w:hAnsi="Book Antiqua"/>
          <w:sz w:val="20"/>
        </w:rPr>
        <w:tab/>
      </w:r>
      <w:r w:rsidR="00464367">
        <w:rPr>
          <w:rFonts w:ascii="Book Antiqua" w:hAnsi="Book Antiqua" w:cs="Courier New"/>
          <w:sz w:val="20"/>
        </w:rPr>
        <w:t>Lena Road Landfill Waste Tire Processing Facility</w:t>
      </w:r>
    </w:p>
    <w:p w:rsidR="00FA052F" w:rsidRPr="00E72455" w:rsidRDefault="002755E2" w:rsidP="00FA052F">
      <w:pPr>
        <w:rPr>
          <w:rFonts w:ascii="Book Antiqua" w:hAnsi="Book Antiqua" w:cs="Arial"/>
          <w:sz w:val="20"/>
        </w:rPr>
      </w:pPr>
      <w:r w:rsidRPr="00E72455">
        <w:rPr>
          <w:rFonts w:ascii="Book Antiqua" w:hAnsi="Book Antiqua"/>
          <w:sz w:val="20"/>
        </w:rPr>
        <w:t>FACILITY LOCATION:</w:t>
      </w:r>
      <w:r w:rsidRPr="00E72455">
        <w:rPr>
          <w:rFonts w:ascii="Book Antiqua" w:hAnsi="Book Antiqua"/>
          <w:sz w:val="20"/>
        </w:rPr>
        <w:tab/>
      </w:r>
      <w:r w:rsidR="000170E9" w:rsidRPr="00E72455">
        <w:rPr>
          <w:rFonts w:ascii="Book Antiqua" w:hAnsi="Book Antiqua"/>
          <w:sz w:val="20"/>
        </w:rPr>
        <w:tab/>
      </w:r>
      <w:r w:rsidR="00464367">
        <w:rPr>
          <w:rFonts w:ascii="Book Antiqua" w:hAnsi="Book Antiqua" w:cs="Courier New"/>
          <w:bCs/>
          <w:sz w:val="20"/>
        </w:rPr>
        <w:t>4410 66</w:t>
      </w:r>
      <w:r w:rsidR="00464367" w:rsidRPr="00464367">
        <w:rPr>
          <w:rFonts w:ascii="Book Antiqua" w:hAnsi="Book Antiqua" w:cs="Courier New"/>
          <w:bCs/>
          <w:sz w:val="20"/>
          <w:vertAlign w:val="superscript"/>
        </w:rPr>
        <w:t>th</w:t>
      </w:r>
      <w:r w:rsidR="00464367">
        <w:rPr>
          <w:rFonts w:ascii="Book Antiqua" w:hAnsi="Book Antiqua" w:cs="Courier New"/>
          <w:bCs/>
          <w:sz w:val="20"/>
        </w:rPr>
        <w:t xml:space="preserve"> Street West</w:t>
      </w:r>
      <w:r w:rsidR="00E72455" w:rsidRPr="00E72455">
        <w:rPr>
          <w:rFonts w:ascii="Book Antiqua" w:hAnsi="Book Antiqua" w:cs="Arial"/>
          <w:sz w:val="20"/>
        </w:rPr>
        <w:t xml:space="preserve"> </w:t>
      </w:r>
    </w:p>
    <w:p w:rsidR="00730FA0" w:rsidRPr="00E72455" w:rsidRDefault="001A5D8E" w:rsidP="00730FA0">
      <w:pPr>
        <w:rPr>
          <w:rFonts w:ascii="Book Antiqua" w:hAnsi="Book Antiqua" w:cs="Arial"/>
          <w:sz w:val="20"/>
        </w:rPr>
      </w:pPr>
      <w:r>
        <w:rPr>
          <w:noProof/>
        </w:rPr>
        <w:pict>
          <v:shape id="Ink 5" o:spid="_x0000_s1026" style="position:absolute;margin-left:197.7pt;margin-top:.65pt;width:26.3pt;height:51.9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coordsize="2242,4466" path="m,4465v36,-30,109,-65,147,-105c274,4229,371,4079,461,3920,633,3617,806,3319,943,2997v156,-368,275,-751,399,-1130c1480,1448,1617,1031,1739,608v56,-194,94,-389,126,-587c1865,14,1865,7,1865,v-38,64,-90,136,-126,210c1665,362,1638,526,1613,692v-31,209,-20,419,-20,630c1593,1720,1606,2119,1571,2515v-25,284,-106,561,-167,839c1363,3539,1324,3713,1300,3899v-19,89,-27,157,,c1349,3611,1411,3326,1468,3039v73,-367,143,-735,271,-1088c1770,1867,1794,1836,1845,1762v-12,266,-74,513,-126,774c1683,2717,1661,2900,1635,3081v119,-247,244,-493,377,-734c2062,2256,2110,2166,2158,2074v-6,195,-30,374,-62,567c2092,2664,1981,3258,2012,3270v11,4,217,-418,229,-441em1558,2755r,em1621,1080r,em1621,1080r,e" filled="f" strokecolor="#00c" strokeweight=".35281mm">
            <v:stroke endcap="round"/>
            <v:path shadowok="f" o:extrusionok="f" fillok="f" insetpenok="f"/>
            <o:lock v:ext="edit" rotation="t" aspectratio="t" verticies="t" text="t" shapetype="t"/>
            <o:ink i="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" annotation="t"/>
          </v:shape>
        </w:pict>
      </w:r>
      <w:r w:rsidR="002755E2" w:rsidRPr="00E72455">
        <w:rPr>
          <w:rFonts w:ascii="Book Antiqua" w:hAnsi="Book Antiqua"/>
          <w:sz w:val="20"/>
        </w:rPr>
        <w:t>NAME OF PERMITTEE:</w:t>
      </w:r>
      <w:r w:rsidR="002755E2" w:rsidRPr="00E72455">
        <w:rPr>
          <w:rFonts w:ascii="Book Antiqua" w:hAnsi="Book Antiqua"/>
          <w:sz w:val="20"/>
        </w:rPr>
        <w:tab/>
      </w:r>
      <w:r w:rsidR="00464367">
        <w:rPr>
          <w:rFonts w:ascii="Book Antiqua" w:hAnsi="Book Antiqua" w:cs="Courier New"/>
          <w:sz w:val="20"/>
        </w:rPr>
        <w:t>Manatee County Government</w:t>
      </w:r>
    </w:p>
    <w:p w:rsidR="002755E2" w:rsidRPr="00E72455" w:rsidRDefault="002755E2" w:rsidP="008C672B">
      <w:pPr>
        <w:rPr>
          <w:rFonts w:ascii="Book Antiqua" w:hAnsi="Book Antiqua"/>
          <w:sz w:val="20"/>
        </w:rPr>
      </w:pPr>
      <w:r w:rsidRPr="00E72455">
        <w:rPr>
          <w:rFonts w:ascii="Book Antiqua" w:hAnsi="Book Antiqua"/>
          <w:sz w:val="20"/>
        </w:rPr>
        <w:t>PERMIT WRITER:</w:t>
      </w:r>
      <w:r w:rsidRPr="00E72455">
        <w:rPr>
          <w:rFonts w:ascii="Book Antiqua" w:hAnsi="Book Antiqua"/>
          <w:sz w:val="20"/>
        </w:rPr>
        <w:tab/>
      </w:r>
      <w:r w:rsidR="000170E9" w:rsidRPr="00E72455">
        <w:rPr>
          <w:rFonts w:ascii="Book Antiqua" w:hAnsi="Book Antiqua"/>
          <w:sz w:val="20"/>
        </w:rPr>
        <w:tab/>
      </w:r>
      <w:r w:rsidR="001760A7" w:rsidRPr="00E72455">
        <w:rPr>
          <w:rFonts w:ascii="Book Antiqua" w:hAnsi="Book Antiqua"/>
          <w:sz w:val="20"/>
        </w:rPr>
        <w:t>Serge Kiyali</w:t>
      </w:r>
    </w:p>
    <w:p w:rsidR="008C672B" w:rsidRPr="001A5D8E" w:rsidRDefault="00A378D3" w:rsidP="008C672B">
      <w:pPr>
        <w:rPr>
          <w:rFonts w:ascii="Book Antiqua" w:hAnsi="Book Antiqua"/>
          <w:color w:val="0000CC"/>
          <w:sz w:val="20"/>
        </w:rPr>
      </w:pPr>
      <w:r w:rsidRPr="00E72455">
        <w:rPr>
          <w:rFonts w:ascii="Book Antiqua" w:hAnsi="Book Antiqua"/>
          <w:sz w:val="20"/>
        </w:rPr>
        <w:t>THROUGH</w:t>
      </w:r>
      <w:r w:rsidR="001C425E" w:rsidRPr="00E72455">
        <w:rPr>
          <w:rFonts w:ascii="Book Antiqua" w:hAnsi="Book Antiqua"/>
          <w:sz w:val="20"/>
        </w:rPr>
        <w:t>:</w:t>
      </w:r>
      <w:r w:rsidR="001C425E" w:rsidRPr="00E72455">
        <w:rPr>
          <w:rFonts w:ascii="Book Antiqua" w:hAnsi="Book Antiqua"/>
          <w:sz w:val="20"/>
        </w:rPr>
        <w:tab/>
      </w:r>
      <w:r w:rsidR="001C425E" w:rsidRPr="00E72455">
        <w:rPr>
          <w:rFonts w:ascii="Book Antiqua" w:hAnsi="Book Antiqua"/>
          <w:sz w:val="20"/>
        </w:rPr>
        <w:tab/>
      </w:r>
      <w:r w:rsidR="001C425E" w:rsidRPr="00E72455">
        <w:rPr>
          <w:rFonts w:ascii="Book Antiqua" w:hAnsi="Book Antiqua"/>
          <w:sz w:val="20"/>
        </w:rPr>
        <w:tab/>
        <w:t xml:space="preserve">Steve Morgan  </w:t>
      </w:r>
      <w:r w:rsidR="00B3426A">
        <w:rPr>
          <w:rFonts w:ascii="Book Antiqua" w:hAnsi="Book Antiqua"/>
          <w:sz w:val="20"/>
        </w:rPr>
        <w:tab/>
        <w:t xml:space="preserve">  </w:t>
      </w:r>
      <w:r w:rsidR="00BF0D59">
        <w:rPr>
          <w:rFonts w:ascii="Book Antiqua" w:hAnsi="Book Antiqua"/>
          <w:sz w:val="20"/>
        </w:rPr>
        <w:tab/>
      </w:r>
      <w:r w:rsidR="001A5D8E">
        <w:rPr>
          <w:rFonts w:ascii="Book Antiqua" w:hAnsi="Book Antiqua"/>
          <w:color w:val="0000CC"/>
          <w:sz w:val="20"/>
        </w:rPr>
        <w:t>6/6/14</w:t>
      </w:r>
    </w:p>
    <w:p w:rsidR="001C425E" w:rsidRPr="00EF38F2" w:rsidRDefault="001C425E" w:rsidP="008C672B">
      <w:pPr>
        <w:rPr>
          <w:rFonts w:ascii="Book Antiqua" w:hAnsi="Book Antiqua"/>
          <w:sz w:val="20"/>
        </w:rPr>
      </w:pPr>
    </w:p>
    <w:p w:rsidR="005E5B42" w:rsidRPr="004C6F18" w:rsidRDefault="00041B16" w:rsidP="005E5B42">
      <w:pPr>
        <w:ind w:left="360" w:hanging="360"/>
        <w:outlineLvl w:val="0"/>
        <w:rPr>
          <w:rFonts w:ascii="Book Antiqua" w:hAnsi="Book Antiqua"/>
          <w:sz w:val="20"/>
          <w:u w:val="single"/>
        </w:rPr>
      </w:pPr>
      <w:r w:rsidRPr="004C6F18">
        <w:rPr>
          <w:rFonts w:ascii="Book Antiqua" w:hAnsi="Book Antiqua"/>
          <w:sz w:val="20"/>
        </w:rPr>
        <w:t>1.</w:t>
      </w:r>
      <w:r w:rsidRPr="004C6F18">
        <w:rPr>
          <w:rFonts w:ascii="Book Antiqua" w:hAnsi="Book Antiqua"/>
          <w:sz w:val="20"/>
        </w:rPr>
        <w:tab/>
      </w:r>
      <w:r w:rsidR="002755E2" w:rsidRPr="004C6F18">
        <w:rPr>
          <w:rFonts w:ascii="Book Antiqua" w:hAnsi="Book Antiqua"/>
          <w:sz w:val="20"/>
          <w:u w:val="single"/>
        </w:rPr>
        <w:t>SUMMARY OF APPLICATION</w:t>
      </w:r>
    </w:p>
    <w:p w:rsidR="005E5B42" w:rsidRPr="004C6F18" w:rsidRDefault="005E5B42" w:rsidP="005E5B42">
      <w:pPr>
        <w:ind w:left="360" w:hanging="360"/>
        <w:outlineLvl w:val="0"/>
        <w:rPr>
          <w:rFonts w:ascii="Book Antiqua" w:hAnsi="Book Antiqua"/>
          <w:sz w:val="20"/>
          <w:u w:val="single"/>
        </w:rPr>
      </w:pPr>
    </w:p>
    <w:p w:rsidR="00E72455" w:rsidRPr="00E72455" w:rsidRDefault="006F712A" w:rsidP="00E72455">
      <w:pPr>
        <w:rPr>
          <w:rFonts w:ascii="Book Antiqua" w:hAnsi="Book Antiqua"/>
          <w:sz w:val="20"/>
        </w:rPr>
      </w:pPr>
      <w:r w:rsidRPr="004C6F18">
        <w:rPr>
          <w:rFonts w:ascii="Book Antiqua" w:hAnsi="Book Antiqua"/>
          <w:sz w:val="20"/>
          <w:u w:val="single"/>
        </w:rPr>
        <w:t>Permit Modified/Replaced</w:t>
      </w:r>
      <w:r w:rsidRPr="004C6F18">
        <w:rPr>
          <w:rFonts w:ascii="Book Antiqua" w:hAnsi="Book Antiqua"/>
          <w:sz w:val="20"/>
        </w:rPr>
        <w:t>:</w:t>
      </w:r>
      <w:r w:rsidRPr="004C6F18">
        <w:rPr>
          <w:rFonts w:ascii="Book Antiqua" w:hAnsi="Book Antiqua"/>
          <w:sz w:val="20"/>
        </w:rPr>
        <w:tab/>
      </w:r>
      <w:r w:rsidR="00736539">
        <w:rPr>
          <w:rFonts w:ascii="Book Antiqua" w:hAnsi="Book Antiqua"/>
          <w:sz w:val="20"/>
        </w:rPr>
        <w:t>126654-003-WT/02</w:t>
      </w:r>
    </w:p>
    <w:p w:rsidR="000170E9" w:rsidRPr="004C6F18" w:rsidRDefault="000170E9" w:rsidP="00E72455">
      <w:pPr>
        <w:jc w:val="both"/>
        <w:rPr>
          <w:rFonts w:ascii="Book Antiqua" w:hAnsi="Book Antiqua"/>
          <w:sz w:val="20"/>
          <w:u w:val="single"/>
        </w:rPr>
      </w:pPr>
    </w:p>
    <w:p w:rsidR="00906701" w:rsidRDefault="002755E2" w:rsidP="00906701">
      <w:pPr>
        <w:ind w:left="360" w:hanging="360"/>
        <w:outlineLvl w:val="0"/>
        <w:rPr>
          <w:rFonts w:ascii="Book Antiqua" w:hAnsi="Book Antiqua"/>
          <w:sz w:val="20"/>
        </w:rPr>
      </w:pPr>
      <w:r w:rsidRPr="006F712A">
        <w:rPr>
          <w:rFonts w:ascii="Book Antiqua" w:hAnsi="Book Antiqua"/>
          <w:sz w:val="20"/>
          <w:u w:val="single"/>
        </w:rPr>
        <w:t>Chronology of Application</w:t>
      </w:r>
      <w:r w:rsidR="00D3579E" w:rsidRPr="006F712A">
        <w:rPr>
          <w:rFonts w:ascii="Book Antiqua" w:hAnsi="Book Antiqua"/>
          <w:sz w:val="20"/>
        </w:rPr>
        <w:t>:</w:t>
      </w:r>
    </w:p>
    <w:p w:rsidR="00766126" w:rsidRPr="006F712A" w:rsidRDefault="00766126" w:rsidP="00906701">
      <w:pPr>
        <w:ind w:left="360" w:hanging="360"/>
        <w:outlineLvl w:val="0"/>
        <w:rPr>
          <w:rFonts w:ascii="Book Antiqua" w:hAnsi="Book Antiqu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63"/>
        <w:gridCol w:w="567"/>
      </w:tblGrid>
      <w:tr w:rsidR="00766126" w:rsidRPr="00E378CC" w:rsidTr="00E5616C">
        <w:tc>
          <w:tcPr>
            <w:tcW w:w="5868" w:type="dxa"/>
          </w:tcPr>
          <w:p w:rsidR="00766126" w:rsidRPr="00E378CC" w:rsidRDefault="00766126" w:rsidP="0031692A">
            <w:pPr>
              <w:rPr>
                <w:rFonts w:ascii="Book Antiqua" w:hAnsi="Book Antiqua" w:cs="Courier New"/>
                <w:b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/>
                <w:sz w:val="18"/>
                <w:szCs w:val="18"/>
              </w:rPr>
              <w:t xml:space="preserve">TIH= </w:t>
            </w:r>
            <w:r w:rsidR="00CA1307" w:rsidRPr="00E378CC">
              <w:rPr>
                <w:rFonts w:ascii="Book Antiqua" w:hAnsi="Book Antiqua" w:cs="Courier New"/>
                <w:b/>
                <w:sz w:val="18"/>
                <w:szCs w:val="18"/>
              </w:rPr>
              <w:t>85</w:t>
            </w:r>
            <w:r w:rsidRPr="00E378CC">
              <w:rPr>
                <w:rFonts w:ascii="Book Antiqua" w:hAnsi="Book Antiqua" w:cs="Courier New"/>
                <w:b/>
                <w:sz w:val="18"/>
                <w:szCs w:val="18"/>
              </w:rPr>
              <w:t>; TTP=</w:t>
            </w:r>
            <w:r w:rsidR="00431D95" w:rsidRPr="00E378CC">
              <w:rPr>
                <w:rFonts w:ascii="Book Antiqua" w:hAnsi="Book Antiqua" w:cs="Courier New"/>
                <w:b/>
                <w:sz w:val="18"/>
                <w:szCs w:val="18"/>
              </w:rPr>
              <w:t xml:space="preserve"> 45</w:t>
            </w:r>
            <w:r w:rsidRPr="00E378CC">
              <w:rPr>
                <w:rFonts w:ascii="Book Antiqua" w:hAnsi="Book Antiqua" w:cs="Courier New"/>
                <w:b/>
                <w:sz w:val="18"/>
                <w:szCs w:val="18"/>
              </w:rPr>
              <w:t xml:space="preserve"> (to </w:t>
            </w:r>
            <w:r w:rsidR="00431D95" w:rsidRPr="00E378CC">
              <w:rPr>
                <w:rFonts w:ascii="Book Antiqua" w:hAnsi="Book Antiqua" w:cs="Courier New"/>
                <w:b/>
                <w:sz w:val="18"/>
                <w:szCs w:val="18"/>
              </w:rPr>
              <w:t>6/5</w:t>
            </w:r>
            <w:r w:rsidR="0085014E" w:rsidRPr="00E378CC">
              <w:rPr>
                <w:rFonts w:ascii="Book Antiqua" w:hAnsi="Book Antiqua" w:cs="Courier New"/>
                <w:b/>
                <w:sz w:val="18"/>
                <w:szCs w:val="18"/>
              </w:rPr>
              <w:t>/14</w:t>
            </w:r>
            <w:r w:rsidRPr="00E378CC">
              <w:rPr>
                <w:rFonts w:ascii="Book Antiqua" w:hAnsi="Book Antiqua" w:cs="Courier New"/>
                <w:b/>
                <w:sz w:val="18"/>
                <w:szCs w:val="18"/>
              </w:rPr>
              <w:t>)</w:t>
            </w:r>
          </w:p>
        </w:tc>
        <w:tc>
          <w:tcPr>
            <w:tcW w:w="1863" w:type="dxa"/>
          </w:tcPr>
          <w:p w:rsidR="00766126" w:rsidRPr="00E378CC" w:rsidRDefault="00766126" w:rsidP="00766126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66126" w:rsidRPr="00E378CC" w:rsidRDefault="00766126" w:rsidP="00766126">
            <w:pPr>
              <w:rPr>
                <w:rFonts w:ascii="Book Antiqua" w:hAnsi="Book Antiqua" w:cs="Courier New"/>
                <w:b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/>
                <w:sz w:val="18"/>
                <w:szCs w:val="18"/>
              </w:rPr>
              <w:t>TTP</w:t>
            </w:r>
          </w:p>
        </w:tc>
      </w:tr>
      <w:tr w:rsidR="00766126" w:rsidRPr="00E378CC" w:rsidTr="00E5616C">
        <w:tc>
          <w:tcPr>
            <w:tcW w:w="5868" w:type="dxa"/>
          </w:tcPr>
          <w:p w:rsidR="00766126" w:rsidRPr="00E378CC" w:rsidRDefault="00766126" w:rsidP="00766126">
            <w:pPr>
              <w:rPr>
                <w:rFonts w:ascii="Book Antiqua" w:hAnsi="Book Antiqua" w:cs="Courier New"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>Application rec’d</w:t>
            </w:r>
          </w:p>
        </w:tc>
        <w:tc>
          <w:tcPr>
            <w:tcW w:w="1863" w:type="dxa"/>
          </w:tcPr>
          <w:p w:rsidR="00766126" w:rsidRPr="00E378CC" w:rsidRDefault="00392E98" w:rsidP="00AC2B8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3/12</w:t>
            </w:r>
            <w:r w:rsidR="00AA03C6" w:rsidRPr="00E378CC">
              <w:rPr>
                <w:rFonts w:ascii="Book Antiqua" w:hAnsi="Book Antiqua" w:cs="Courier New"/>
                <w:bCs/>
                <w:sz w:val="18"/>
                <w:szCs w:val="18"/>
              </w:rPr>
              <w:t>/14</w:t>
            </w:r>
          </w:p>
        </w:tc>
        <w:tc>
          <w:tcPr>
            <w:tcW w:w="567" w:type="dxa"/>
          </w:tcPr>
          <w:p w:rsidR="00766126" w:rsidRPr="00E378CC" w:rsidRDefault="00766126" w:rsidP="00766126">
            <w:pPr>
              <w:rPr>
                <w:rFonts w:ascii="Book Antiqua" w:hAnsi="Book Antiqua" w:cs="Courier New"/>
                <w:sz w:val="18"/>
                <w:szCs w:val="18"/>
              </w:rPr>
            </w:pPr>
          </w:p>
        </w:tc>
      </w:tr>
      <w:tr w:rsidR="00346978" w:rsidRPr="00E378CC" w:rsidTr="00E5616C">
        <w:tc>
          <w:tcPr>
            <w:tcW w:w="5868" w:type="dxa"/>
          </w:tcPr>
          <w:p w:rsidR="00346978" w:rsidRPr="00E378CC" w:rsidRDefault="00346978" w:rsidP="00766126">
            <w:pPr>
              <w:rPr>
                <w:rFonts w:ascii="Book Antiqua" w:hAnsi="Book Antiqua" w:cs="Courier New"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 xml:space="preserve">RAI #1 sent </w:t>
            </w:r>
          </w:p>
        </w:tc>
        <w:tc>
          <w:tcPr>
            <w:tcW w:w="1863" w:type="dxa"/>
          </w:tcPr>
          <w:p w:rsidR="00346978" w:rsidRPr="00E378CC" w:rsidRDefault="00392E98" w:rsidP="00AC2B8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4/10</w:t>
            </w:r>
            <w:r w:rsidR="00AA03C6" w:rsidRPr="00E378CC">
              <w:rPr>
                <w:rFonts w:ascii="Book Antiqua" w:hAnsi="Book Antiqua" w:cs="Courier New"/>
                <w:bCs/>
                <w:sz w:val="18"/>
                <w:szCs w:val="18"/>
              </w:rPr>
              <w:t>/14</w:t>
            </w:r>
          </w:p>
        </w:tc>
        <w:tc>
          <w:tcPr>
            <w:tcW w:w="567" w:type="dxa"/>
          </w:tcPr>
          <w:p w:rsidR="00346978" w:rsidRPr="00E378CC" w:rsidRDefault="007119FE" w:rsidP="00766126">
            <w:pPr>
              <w:rPr>
                <w:rFonts w:ascii="Book Antiqua" w:hAnsi="Book Antiqua" w:cs="Courier New"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>29</w:t>
            </w:r>
          </w:p>
        </w:tc>
      </w:tr>
      <w:tr w:rsidR="0065151D" w:rsidRPr="00E378CC" w:rsidTr="00E5616C">
        <w:tc>
          <w:tcPr>
            <w:tcW w:w="5868" w:type="dxa"/>
          </w:tcPr>
          <w:p w:rsidR="0065151D" w:rsidRPr="00E378CC" w:rsidRDefault="00346978" w:rsidP="00470EBC">
            <w:pPr>
              <w:rPr>
                <w:rFonts w:ascii="Book Antiqua" w:hAnsi="Book Antiqua" w:cs="Courier New"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 xml:space="preserve">Proof </w:t>
            </w:r>
            <w:r w:rsidR="0065151D" w:rsidRPr="00E378CC">
              <w:rPr>
                <w:rFonts w:ascii="Book Antiqua" w:hAnsi="Book Antiqua" w:cs="Courier New"/>
                <w:sz w:val="18"/>
                <w:szCs w:val="18"/>
              </w:rPr>
              <w:t>Publication rec’d</w:t>
            </w:r>
          </w:p>
        </w:tc>
        <w:tc>
          <w:tcPr>
            <w:tcW w:w="1863" w:type="dxa"/>
          </w:tcPr>
          <w:p w:rsidR="0065151D" w:rsidRPr="00E378CC" w:rsidRDefault="00392E98" w:rsidP="00AC2B8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5/20</w:t>
            </w:r>
            <w:r w:rsidR="005E5492" w:rsidRPr="00E378CC">
              <w:rPr>
                <w:rFonts w:ascii="Book Antiqua" w:hAnsi="Book Antiqua" w:cs="Courier New"/>
                <w:bCs/>
                <w:sz w:val="18"/>
                <w:szCs w:val="18"/>
              </w:rPr>
              <w:t>/14</w:t>
            </w:r>
          </w:p>
        </w:tc>
        <w:tc>
          <w:tcPr>
            <w:tcW w:w="567" w:type="dxa"/>
          </w:tcPr>
          <w:p w:rsidR="0065151D" w:rsidRPr="00E378CC" w:rsidRDefault="0065151D" w:rsidP="00470EBC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</w:tr>
      <w:tr w:rsidR="0065151D" w:rsidRPr="00E378CC" w:rsidTr="00E5616C">
        <w:tc>
          <w:tcPr>
            <w:tcW w:w="5868" w:type="dxa"/>
          </w:tcPr>
          <w:p w:rsidR="0065151D" w:rsidRPr="00E378CC" w:rsidRDefault="00392E98" w:rsidP="009D433B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>R</w:t>
            </w:r>
            <w:r w:rsidR="009D433B" w:rsidRPr="00E378CC">
              <w:rPr>
                <w:rFonts w:ascii="Book Antiqua" w:hAnsi="Book Antiqua" w:cs="Courier New"/>
                <w:sz w:val="18"/>
                <w:szCs w:val="18"/>
              </w:rPr>
              <w:t>esponse</w:t>
            </w:r>
            <w:r w:rsidR="00607BA3" w:rsidRPr="00E378CC">
              <w:rPr>
                <w:rFonts w:ascii="Book Antiqua" w:hAnsi="Book Antiqua" w:cs="Courier New"/>
                <w:sz w:val="18"/>
                <w:szCs w:val="18"/>
              </w:rPr>
              <w:t>s</w:t>
            </w:r>
            <w:r w:rsidR="009D433B" w:rsidRPr="00E378CC">
              <w:rPr>
                <w:rFonts w:ascii="Book Antiqua" w:hAnsi="Book Antiqua" w:cs="Courier New"/>
                <w:sz w:val="18"/>
                <w:szCs w:val="18"/>
              </w:rPr>
              <w:t xml:space="preserve"> to RAI #1 </w:t>
            </w:r>
            <w:r w:rsidR="0065151D" w:rsidRPr="00E378CC">
              <w:rPr>
                <w:rFonts w:ascii="Book Antiqua" w:hAnsi="Book Antiqua" w:cs="Courier New"/>
                <w:sz w:val="18"/>
                <w:szCs w:val="18"/>
              </w:rPr>
              <w:t>from applicant rec’d</w:t>
            </w:r>
          </w:p>
        </w:tc>
        <w:tc>
          <w:tcPr>
            <w:tcW w:w="1863" w:type="dxa"/>
          </w:tcPr>
          <w:p w:rsidR="0065151D" w:rsidRPr="00E378CC" w:rsidRDefault="00392E98" w:rsidP="00AC2B8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 xml:space="preserve">5/20/14 </w:t>
            </w:r>
            <w:r w:rsidR="00645123" w:rsidRPr="00E378CC">
              <w:rPr>
                <w:rFonts w:ascii="Book Antiqua" w:hAnsi="Book Antiqua" w:cs="Courier Ne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5151D" w:rsidRPr="00E378CC" w:rsidRDefault="0065151D" w:rsidP="00470EBC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</w:tr>
      <w:tr w:rsidR="00470EBC" w:rsidRPr="00E378CC" w:rsidTr="00E5616C">
        <w:tc>
          <w:tcPr>
            <w:tcW w:w="5868" w:type="dxa"/>
          </w:tcPr>
          <w:p w:rsidR="00470EBC" w:rsidRPr="00E378CC" w:rsidRDefault="00470EBC" w:rsidP="00470EBC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Application complete</w:t>
            </w:r>
          </w:p>
        </w:tc>
        <w:tc>
          <w:tcPr>
            <w:tcW w:w="1863" w:type="dxa"/>
          </w:tcPr>
          <w:p w:rsidR="00470EBC" w:rsidRPr="00E378CC" w:rsidRDefault="00392E98" w:rsidP="00AC2B8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5/20</w:t>
            </w:r>
            <w:r w:rsidR="00E674D7" w:rsidRPr="00E378CC">
              <w:rPr>
                <w:rFonts w:ascii="Book Antiqua" w:hAnsi="Book Antiqua" w:cs="Courier New"/>
                <w:bCs/>
                <w:sz w:val="18"/>
                <w:szCs w:val="18"/>
              </w:rPr>
              <w:t>/14</w:t>
            </w:r>
          </w:p>
        </w:tc>
        <w:tc>
          <w:tcPr>
            <w:tcW w:w="567" w:type="dxa"/>
          </w:tcPr>
          <w:p w:rsidR="00470EBC" w:rsidRPr="00E378CC" w:rsidRDefault="00470EBC" w:rsidP="00470EBC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</w:tr>
      <w:tr w:rsidR="00A64EC4" w:rsidRPr="00E378CC" w:rsidTr="00E5616C">
        <w:tc>
          <w:tcPr>
            <w:tcW w:w="5868" w:type="dxa"/>
          </w:tcPr>
          <w:p w:rsidR="00A64EC4" w:rsidRPr="00E378CC" w:rsidRDefault="0065151D" w:rsidP="001C425E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bCs/>
                <w:sz w:val="18"/>
                <w:szCs w:val="18"/>
              </w:rPr>
              <w:t>Draft</w:t>
            </w:r>
            <w:r w:rsidR="004460DE" w:rsidRPr="00E378CC">
              <w:rPr>
                <w:rFonts w:ascii="Book Antiqua" w:hAnsi="Book Antiqua" w:cs="Courier New"/>
                <w:bCs/>
                <w:sz w:val="18"/>
                <w:szCs w:val="18"/>
              </w:rPr>
              <w:t xml:space="preserve"> permit routed </w:t>
            </w:r>
          </w:p>
        </w:tc>
        <w:tc>
          <w:tcPr>
            <w:tcW w:w="1863" w:type="dxa"/>
          </w:tcPr>
          <w:p w:rsidR="00A64EC4" w:rsidRPr="00E378CC" w:rsidRDefault="001A5D8E" w:rsidP="0031692A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  <w:r>
              <w:rPr>
                <w:rFonts w:ascii="Book Antiqua" w:hAnsi="Book Antiqua" w:cs="Courier New"/>
                <w:bCs/>
                <w:sz w:val="18"/>
                <w:szCs w:val="18"/>
              </w:rPr>
              <w:t>6/6</w:t>
            </w:r>
            <w:r w:rsidR="0065151D" w:rsidRPr="00E378CC">
              <w:rPr>
                <w:rFonts w:ascii="Book Antiqua" w:hAnsi="Book Antiqua" w:cs="Courier New"/>
                <w:bCs/>
                <w:sz w:val="18"/>
                <w:szCs w:val="18"/>
              </w:rPr>
              <w:t>/14</w:t>
            </w:r>
          </w:p>
        </w:tc>
        <w:tc>
          <w:tcPr>
            <w:tcW w:w="567" w:type="dxa"/>
          </w:tcPr>
          <w:p w:rsidR="00A64EC4" w:rsidRPr="00E378CC" w:rsidRDefault="00431D95" w:rsidP="001A5D8E">
            <w:pPr>
              <w:rPr>
                <w:rFonts w:ascii="Book Antiqua" w:hAnsi="Book Antiqua" w:cs="Courier New"/>
                <w:sz w:val="18"/>
                <w:szCs w:val="18"/>
              </w:rPr>
            </w:pPr>
            <w:r w:rsidRPr="00E378CC">
              <w:rPr>
                <w:rFonts w:ascii="Book Antiqua" w:hAnsi="Book Antiqua" w:cs="Courier New"/>
                <w:sz w:val="18"/>
                <w:szCs w:val="18"/>
              </w:rPr>
              <w:t>1</w:t>
            </w:r>
            <w:r w:rsidR="001A5D8E">
              <w:rPr>
                <w:rFonts w:ascii="Book Antiqua" w:hAnsi="Book Antiqua" w:cs="Courier New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766126" w:rsidRPr="00E378CC" w:rsidTr="00E5616C">
        <w:tc>
          <w:tcPr>
            <w:tcW w:w="5868" w:type="dxa"/>
          </w:tcPr>
          <w:p w:rsidR="00766126" w:rsidRPr="00E378CC" w:rsidRDefault="00766126" w:rsidP="00766126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  <w:tc>
          <w:tcPr>
            <w:tcW w:w="1863" w:type="dxa"/>
          </w:tcPr>
          <w:p w:rsidR="00766126" w:rsidRPr="00E378CC" w:rsidRDefault="00766126" w:rsidP="000B76F5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66126" w:rsidRPr="00E378CC" w:rsidRDefault="00766126" w:rsidP="00B21C3D">
            <w:pPr>
              <w:rPr>
                <w:rFonts w:ascii="Book Antiqua" w:hAnsi="Book Antiqua" w:cs="Courier New"/>
                <w:bCs/>
                <w:sz w:val="18"/>
                <w:szCs w:val="18"/>
              </w:rPr>
            </w:pPr>
          </w:p>
        </w:tc>
      </w:tr>
    </w:tbl>
    <w:p w:rsidR="00906701" w:rsidRPr="00E378CC" w:rsidRDefault="00906701" w:rsidP="00906701">
      <w:pPr>
        <w:ind w:left="360" w:hanging="360"/>
        <w:outlineLvl w:val="0"/>
        <w:rPr>
          <w:rFonts w:ascii="Book Antiqua" w:hAnsi="Book Antiqua"/>
          <w:sz w:val="20"/>
        </w:rPr>
      </w:pPr>
    </w:p>
    <w:p w:rsidR="005E5B42" w:rsidRPr="006F712A" w:rsidRDefault="00D3579E" w:rsidP="005E5B42">
      <w:pPr>
        <w:ind w:left="360" w:hanging="360"/>
        <w:rPr>
          <w:rFonts w:ascii="Book Antiqua" w:hAnsi="Book Antiqua"/>
          <w:sz w:val="20"/>
        </w:rPr>
      </w:pPr>
      <w:r w:rsidRPr="00E378CC">
        <w:rPr>
          <w:rFonts w:ascii="Book Antiqua" w:hAnsi="Book Antiqua"/>
          <w:sz w:val="20"/>
          <w:u w:val="single"/>
        </w:rPr>
        <w:t xml:space="preserve">Permit </w:t>
      </w:r>
      <w:r w:rsidR="002755E2" w:rsidRPr="00E378CC">
        <w:rPr>
          <w:rFonts w:ascii="Book Antiqua" w:hAnsi="Book Antiqua"/>
          <w:sz w:val="20"/>
          <w:u w:val="single"/>
        </w:rPr>
        <w:t>Type</w:t>
      </w:r>
      <w:r w:rsidR="00B11312" w:rsidRPr="00E378CC">
        <w:rPr>
          <w:rFonts w:ascii="Book Antiqua" w:hAnsi="Book Antiqua"/>
          <w:sz w:val="20"/>
        </w:rPr>
        <w:t>:</w:t>
      </w:r>
      <w:r w:rsidR="00B11312" w:rsidRPr="00E378CC">
        <w:rPr>
          <w:rFonts w:ascii="Book Antiqua" w:hAnsi="Book Antiqua"/>
          <w:sz w:val="20"/>
        </w:rPr>
        <w:tab/>
      </w:r>
      <w:r w:rsidRPr="00E378CC">
        <w:rPr>
          <w:rFonts w:ascii="Book Antiqua" w:hAnsi="Book Antiqua"/>
          <w:sz w:val="20"/>
        </w:rPr>
        <w:t xml:space="preserve"> </w:t>
      </w:r>
      <w:r w:rsidR="00925773" w:rsidRPr="00E378CC">
        <w:rPr>
          <w:rFonts w:ascii="Book Antiqua" w:hAnsi="Book Antiqua"/>
          <w:sz w:val="20"/>
        </w:rPr>
        <w:t>Waste Tire Processing</w:t>
      </w:r>
      <w:r w:rsidR="0054328C" w:rsidRPr="00E378CC">
        <w:rPr>
          <w:rFonts w:ascii="Book Antiqua" w:hAnsi="Book Antiqua"/>
          <w:sz w:val="20"/>
        </w:rPr>
        <w:t xml:space="preserve"> Facility Permit w/o construction</w:t>
      </w:r>
      <w:r w:rsidR="00925773" w:rsidRPr="00E378CC">
        <w:rPr>
          <w:rFonts w:ascii="Book Antiqua" w:hAnsi="Book Antiqua"/>
          <w:sz w:val="20"/>
        </w:rPr>
        <w:t xml:space="preserve"> – WT/02</w:t>
      </w:r>
      <w:r w:rsidR="0054328C" w:rsidRPr="006F712A">
        <w:rPr>
          <w:rFonts w:ascii="Book Antiqua" w:hAnsi="Book Antiqua"/>
          <w:sz w:val="20"/>
        </w:rPr>
        <w:t xml:space="preserve">  </w:t>
      </w:r>
    </w:p>
    <w:p w:rsidR="005E5B42" w:rsidRDefault="005E5B42" w:rsidP="004460DE">
      <w:pPr>
        <w:ind w:left="360" w:hanging="360"/>
        <w:jc w:val="both"/>
        <w:rPr>
          <w:rFonts w:ascii="Book Antiqua" w:hAnsi="Book Antiqua"/>
          <w:sz w:val="20"/>
          <w:u w:val="single"/>
        </w:rPr>
      </w:pPr>
    </w:p>
    <w:p w:rsidR="00FC5627" w:rsidRPr="00A8481D" w:rsidRDefault="00B11312" w:rsidP="004460DE">
      <w:pPr>
        <w:jc w:val="both"/>
        <w:rPr>
          <w:rFonts w:ascii="Book Antiqua" w:hAnsi="Book Antiqua" w:cs="Courier New"/>
          <w:sz w:val="20"/>
        </w:rPr>
      </w:pPr>
      <w:r w:rsidRPr="00A8481D">
        <w:rPr>
          <w:rFonts w:ascii="Book Antiqua" w:hAnsi="Book Antiqua"/>
          <w:sz w:val="20"/>
          <w:u w:val="single"/>
        </w:rPr>
        <w:t xml:space="preserve">Permit </w:t>
      </w:r>
      <w:r w:rsidR="006F712A" w:rsidRPr="00A8481D">
        <w:rPr>
          <w:rFonts w:ascii="Book Antiqua" w:hAnsi="Book Antiqua"/>
          <w:sz w:val="20"/>
          <w:u w:val="single"/>
        </w:rPr>
        <w:t>Summary:</w:t>
      </w:r>
      <w:r w:rsidRPr="00A8481D">
        <w:rPr>
          <w:rFonts w:ascii="Book Antiqua" w:hAnsi="Book Antiqua"/>
          <w:sz w:val="20"/>
        </w:rPr>
        <w:t xml:space="preserve">  </w:t>
      </w:r>
      <w:r w:rsidR="005E5B42" w:rsidRPr="00A8481D">
        <w:rPr>
          <w:rFonts w:ascii="Book Antiqua" w:hAnsi="Book Antiqua"/>
          <w:sz w:val="20"/>
        </w:rPr>
        <w:t xml:space="preserve"> </w:t>
      </w:r>
      <w:r w:rsidR="00A8481D" w:rsidRPr="00A8481D">
        <w:rPr>
          <w:rFonts w:ascii="Book Antiqua" w:hAnsi="Book Antiqua"/>
          <w:sz w:val="20"/>
        </w:rPr>
        <w:t>This permit application is for operation of an existing waste tire processing facility</w:t>
      </w:r>
      <w:r w:rsidR="00A8481D">
        <w:rPr>
          <w:rFonts w:ascii="Book Antiqua" w:hAnsi="Book Antiqua"/>
          <w:sz w:val="20"/>
        </w:rPr>
        <w:t>.</w:t>
      </w:r>
    </w:p>
    <w:p w:rsidR="0019732E" w:rsidRDefault="0019732E" w:rsidP="004460DE">
      <w:pPr>
        <w:jc w:val="both"/>
        <w:rPr>
          <w:rFonts w:ascii="Book Antiqua" w:hAnsi="Book Antiqua"/>
          <w:sz w:val="20"/>
        </w:rPr>
      </w:pPr>
    </w:p>
    <w:p w:rsidR="00FC5627" w:rsidRPr="005E51A1" w:rsidRDefault="00FC5627" w:rsidP="005E136A">
      <w:pPr>
        <w:rPr>
          <w:rFonts w:ascii="Book Antiqua" w:hAnsi="Book Antiqua"/>
          <w:sz w:val="20"/>
        </w:rPr>
      </w:pPr>
      <w:r w:rsidRPr="005E51A1">
        <w:rPr>
          <w:rFonts w:ascii="Book Antiqua" w:hAnsi="Book Antiqua"/>
          <w:sz w:val="20"/>
          <w:u w:val="single"/>
        </w:rPr>
        <w:t>Summary of Notable Modifications in Construction/Operation from Previous Permit Action</w:t>
      </w:r>
      <w:r w:rsidRPr="005E51A1">
        <w:rPr>
          <w:rFonts w:ascii="Book Antiqua" w:hAnsi="Book Antiqua"/>
          <w:sz w:val="20"/>
        </w:rPr>
        <w:t>:</w:t>
      </w:r>
    </w:p>
    <w:p w:rsidR="005A4930" w:rsidRPr="00022C0A" w:rsidRDefault="0005386D" w:rsidP="00022C0A">
      <w:pPr>
        <w:pStyle w:val="ListParagraph"/>
        <w:numPr>
          <w:ilvl w:val="0"/>
          <w:numId w:val="10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There are no notable modifications in construction/operation from the previous permit.</w:t>
      </w:r>
    </w:p>
    <w:p w:rsidR="005E51A1" w:rsidRPr="007D744F" w:rsidRDefault="005E51A1" w:rsidP="007D744F">
      <w:pPr>
        <w:ind w:left="360"/>
        <w:rPr>
          <w:rFonts w:ascii="Book Antiqua" w:hAnsi="Book Antiqua"/>
          <w:sz w:val="20"/>
        </w:rPr>
      </w:pPr>
    </w:p>
    <w:p w:rsidR="005E51A1" w:rsidRPr="00654B2C" w:rsidRDefault="00906701" w:rsidP="00654B2C">
      <w:pPr>
        <w:pStyle w:val="ListParagraph"/>
        <w:numPr>
          <w:ilvl w:val="0"/>
          <w:numId w:val="16"/>
        </w:numPr>
        <w:rPr>
          <w:rFonts w:ascii="Book Antiqua" w:hAnsi="Book Antiqua"/>
          <w:sz w:val="20"/>
          <w:u w:val="single"/>
        </w:rPr>
      </w:pPr>
      <w:r w:rsidRPr="00654B2C">
        <w:rPr>
          <w:rFonts w:ascii="Book Antiqua" w:hAnsi="Book Antiqua"/>
          <w:sz w:val="20"/>
          <w:u w:val="single"/>
        </w:rPr>
        <w:t xml:space="preserve">NOTABLE </w:t>
      </w:r>
      <w:r w:rsidR="002755E2" w:rsidRPr="00654B2C">
        <w:rPr>
          <w:rFonts w:ascii="Book Antiqua" w:hAnsi="Book Antiqua"/>
          <w:sz w:val="20"/>
          <w:u w:val="single"/>
        </w:rPr>
        <w:t>BAS</w:t>
      </w:r>
      <w:r w:rsidRPr="00654B2C">
        <w:rPr>
          <w:rFonts w:ascii="Book Antiqua" w:hAnsi="Book Antiqua"/>
          <w:sz w:val="20"/>
          <w:u w:val="single"/>
        </w:rPr>
        <w:t>E</w:t>
      </w:r>
      <w:r w:rsidR="002755E2" w:rsidRPr="00654B2C">
        <w:rPr>
          <w:rFonts w:ascii="Book Antiqua" w:hAnsi="Book Antiqua"/>
          <w:sz w:val="20"/>
          <w:u w:val="single"/>
        </w:rPr>
        <w:t xml:space="preserve">S FOR PERMIT </w:t>
      </w:r>
      <w:r w:rsidRPr="00654B2C">
        <w:rPr>
          <w:rFonts w:ascii="Book Antiqua" w:hAnsi="Book Antiqua"/>
          <w:sz w:val="20"/>
          <w:u w:val="single"/>
        </w:rPr>
        <w:t xml:space="preserve">ISSUANCE AND </w:t>
      </w:r>
      <w:r w:rsidR="002755E2" w:rsidRPr="00654B2C">
        <w:rPr>
          <w:rFonts w:ascii="Book Antiqua" w:hAnsi="Book Antiqua"/>
          <w:sz w:val="20"/>
          <w:u w:val="single"/>
        </w:rPr>
        <w:t>LIMITATIONS</w:t>
      </w:r>
    </w:p>
    <w:tbl>
      <w:tblPr>
        <w:tblW w:w="101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CE19BB" w:rsidRPr="00425323" w:rsidTr="00CE19BB">
        <w:trPr>
          <w:trHeight w:val="145"/>
        </w:trPr>
        <w:tc>
          <w:tcPr>
            <w:tcW w:w="10187" w:type="dxa"/>
          </w:tcPr>
          <w:p w:rsidR="004036FC" w:rsidRPr="005A1C5B" w:rsidRDefault="004036FC" w:rsidP="0004253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both"/>
              <w:outlineLvl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This permit authorizes no waste tire processing on-site, therefore, no residual from waste tire processing will be kept on-site.</w:t>
            </w:r>
            <w:r w:rsidR="00B3426A">
              <w:rPr>
                <w:rFonts w:ascii="Book Antiqua" w:hAnsi="Book Antiqua"/>
                <w:sz w:val="20"/>
              </w:rPr>
              <w:t xml:space="preserve"> </w:t>
            </w:r>
          </w:p>
          <w:p w:rsidR="005A1C5B" w:rsidRPr="004036FC" w:rsidRDefault="005A1C5B" w:rsidP="0004253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both"/>
              <w:outlineLvl w:val="0"/>
              <w:rPr>
                <w:rFonts w:ascii="Book Antiqua" w:hAnsi="Book Antiqua"/>
                <w:sz w:val="20"/>
              </w:rPr>
            </w:pPr>
            <w:r w:rsidRPr="00422055">
              <w:rPr>
                <w:rFonts w:ascii="Book Antiqua" w:hAnsi="Book Antiqua"/>
                <w:sz w:val="20"/>
              </w:rPr>
              <w:t>The facility stores 1,500 or more tires on the business premises, therefore, a waste tire processing facility permit is required</w:t>
            </w:r>
            <w:r>
              <w:rPr>
                <w:rFonts w:ascii="Book Antiqua" w:hAnsi="Book Antiqua"/>
                <w:color w:val="FF0000"/>
                <w:sz w:val="20"/>
              </w:rPr>
              <w:t>.</w:t>
            </w:r>
          </w:p>
          <w:p w:rsidR="00E41FAF" w:rsidRPr="00E41FAF" w:rsidRDefault="00E41FAF" w:rsidP="0004253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both"/>
              <w:outlineLvl w:val="0"/>
              <w:rPr>
                <w:rFonts w:ascii="Book Antiqua" w:hAnsi="Book Antiqua"/>
                <w:sz w:val="20"/>
              </w:rPr>
            </w:pPr>
            <w:r w:rsidRPr="00E41FAF">
              <w:rPr>
                <w:rFonts w:ascii="Book Antiqua" w:hAnsi="Book Antiqua" w:cs="Courier New"/>
                <w:sz w:val="20"/>
              </w:rPr>
              <w:t xml:space="preserve">The applicant has provided sufficient information to demonstrate compliance with Department rules </w:t>
            </w:r>
            <w:r w:rsidR="004036FC">
              <w:rPr>
                <w:rFonts w:ascii="Book Antiqua" w:hAnsi="Book Antiqua" w:cs="Courier New"/>
                <w:sz w:val="20"/>
              </w:rPr>
              <w:t>to allow issuance of the permit.</w:t>
            </w:r>
          </w:p>
        </w:tc>
      </w:tr>
    </w:tbl>
    <w:p w:rsidR="002755E2" w:rsidRPr="00FA052F" w:rsidRDefault="00654B2C" w:rsidP="00E52609">
      <w:pPr>
        <w:keepLines/>
        <w:spacing w:before="240"/>
        <w:ind w:left="360" w:hanging="360"/>
        <w:outlineLvl w:val="0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3</w:t>
      </w:r>
      <w:r w:rsidR="002755E2" w:rsidRPr="00FA052F">
        <w:rPr>
          <w:rFonts w:ascii="Book Antiqua" w:hAnsi="Book Antiqua"/>
          <w:color w:val="000000"/>
          <w:sz w:val="20"/>
        </w:rPr>
        <w:t>.</w:t>
      </w:r>
      <w:r w:rsidR="002755E2" w:rsidRPr="00FA052F">
        <w:rPr>
          <w:rFonts w:ascii="Book Antiqua" w:hAnsi="Book Antiqua"/>
          <w:color w:val="000000"/>
          <w:sz w:val="20"/>
        </w:rPr>
        <w:tab/>
      </w:r>
      <w:r w:rsidR="002755E2" w:rsidRPr="00FA052F">
        <w:rPr>
          <w:rFonts w:ascii="Book Antiqua" w:hAnsi="Book Antiqua"/>
          <w:color w:val="000000"/>
          <w:sz w:val="20"/>
          <w:u w:val="single"/>
        </w:rPr>
        <w:t>DEP CONTACT</w:t>
      </w:r>
    </w:p>
    <w:p w:rsidR="002755E2" w:rsidRPr="00FA052F" w:rsidRDefault="002755E2" w:rsidP="008556B0">
      <w:pPr>
        <w:keepLines/>
        <w:spacing w:before="240"/>
        <w:ind w:left="360"/>
        <w:jc w:val="both"/>
        <w:rPr>
          <w:rFonts w:ascii="Book Antiqua" w:hAnsi="Book Antiqua"/>
          <w:color w:val="000000"/>
          <w:sz w:val="20"/>
        </w:rPr>
      </w:pPr>
      <w:r w:rsidRPr="00FA052F">
        <w:rPr>
          <w:rFonts w:ascii="Book Antiqua" w:hAnsi="Book Antiqua"/>
          <w:color w:val="000000"/>
          <w:sz w:val="20"/>
        </w:rPr>
        <w:t>Additional information concerning the permit and proposed schedule for permit issuance may be obtained during normal business hours from:</w:t>
      </w:r>
    </w:p>
    <w:p w:rsidR="002755E2" w:rsidRPr="00FA052F" w:rsidRDefault="00B636BE" w:rsidP="00E52609">
      <w:pPr>
        <w:keepLines/>
        <w:spacing w:before="240"/>
        <w:ind w:left="360"/>
        <w:rPr>
          <w:rFonts w:ascii="Book Antiqua" w:hAnsi="Book Antiqua"/>
          <w:i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Serge Kiyali</w:t>
      </w:r>
      <w:r w:rsidR="004C6F18">
        <w:rPr>
          <w:rFonts w:ascii="Book Antiqua" w:hAnsi="Book Antiqua"/>
          <w:color w:val="000000"/>
          <w:sz w:val="20"/>
        </w:rPr>
        <w:t xml:space="preserve"> </w:t>
      </w:r>
    </w:p>
    <w:p w:rsidR="008556B0" w:rsidRPr="00FA052F" w:rsidRDefault="002755E2" w:rsidP="008556B0">
      <w:pPr>
        <w:keepLines/>
        <w:ind w:left="360" w:hanging="810"/>
        <w:rPr>
          <w:rFonts w:ascii="Book Antiqua" w:hAnsi="Book Antiqua"/>
          <w:color w:val="000000"/>
          <w:sz w:val="20"/>
        </w:rPr>
      </w:pPr>
      <w:r w:rsidRPr="00FA052F">
        <w:rPr>
          <w:rFonts w:ascii="Book Antiqua" w:hAnsi="Book Antiqua"/>
          <w:color w:val="000000"/>
          <w:sz w:val="20"/>
        </w:rPr>
        <w:tab/>
      </w:r>
      <w:r w:rsidR="00B3426A" w:rsidRPr="007C34F5">
        <w:rPr>
          <w:rFonts w:ascii="Book Antiqua" w:hAnsi="Book Antiqua"/>
          <w:sz w:val="20"/>
        </w:rPr>
        <w:t>Permitting &amp; Waste Cleanup Program</w:t>
      </w:r>
      <w:r w:rsidR="004C6F18">
        <w:rPr>
          <w:rFonts w:ascii="Book Antiqua" w:hAnsi="Book Antiqua"/>
          <w:color w:val="000000"/>
          <w:sz w:val="20"/>
        </w:rPr>
        <w:t xml:space="preserve"> </w:t>
      </w:r>
      <w:r w:rsidR="008556B0" w:rsidRPr="00FA052F">
        <w:rPr>
          <w:rFonts w:ascii="Book Antiqua" w:hAnsi="Book Antiqua"/>
          <w:color w:val="000000"/>
          <w:sz w:val="20"/>
        </w:rPr>
        <w:t>- Southwe</w:t>
      </w:r>
      <w:r w:rsidRPr="00FA052F">
        <w:rPr>
          <w:rFonts w:ascii="Book Antiqua" w:hAnsi="Book Antiqua"/>
          <w:color w:val="000000"/>
          <w:sz w:val="20"/>
        </w:rPr>
        <w:t>st District Office</w:t>
      </w:r>
    </w:p>
    <w:p w:rsidR="008556B0" w:rsidRPr="00FA052F" w:rsidRDefault="002755E2" w:rsidP="008556B0">
      <w:pPr>
        <w:keepLines/>
        <w:ind w:left="360"/>
        <w:rPr>
          <w:rFonts w:ascii="Book Antiqua" w:hAnsi="Book Antiqua"/>
          <w:color w:val="000000"/>
          <w:sz w:val="20"/>
        </w:rPr>
      </w:pPr>
      <w:r w:rsidRPr="00FA052F">
        <w:rPr>
          <w:rFonts w:ascii="Book Antiqua" w:hAnsi="Book Antiqua"/>
          <w:color w:val="000000"/>
          <w:sz w:val="20"/>
        </w:rPr>
        <w:t>13051 N</w:t>
      </w:r>
      <w:r w:rsidR="008556B0" w:rsidRPr="00FA052F">
        <w:rPr>
          <w:rFonts w:ascii="Book Antiqua" w:hAnsi="Book Antiqua"/>
          <w:color w:val="000000"/>
          <w:sz w:val="20"/>
        </w:rPr>
        <w:t>orth</w:t>
      </w:r>
      <w:r w:rsidRPr="00FA052F">
        <w:rPr>
          <w:rFonts w:ascii="Book Antiqua" w:hAnsi="Book Antiqua"/>
          <w:color w:val="000000"/>
          <w:sz w:val="20"/>
        </w:rPr>
        <w:t xml:space="preserve"> Telecom P</w:t>
      </w:r>
      <w:r w:rsidR="008556B0" w:rsidRPr="00FA052F">
        <w:rPr>
          <w:rFonts w:ascii="Book Antiqua" w:hAnsi="Book Antiqua"/>
          <w:color w:val="000000"/>
          <w:sz w:val="20"/>
        </w:rPr>
        <w:t>ar</w:t>
      </w:r>
      <w:r w:rsidRPr="00FA052F">
        <w:rPr>
          <w:rFonts w:ascii="Book Antiqua" w:hAnsi="Book Antiqua"/>
          <w:color w:val="000000"/>
          <w:sz w:val="20"/>
        </w:rPr>
        <w:t>kw</w:t>
      </w:r>
      <w:r w:rsidR="008556B0" w:rsidRPr="00FA052F">
        <w:rPr>
          <w:rFonts w:ascii="Book Antiqua" w:hAnsi="Book Antiqua"/>
          <w:color w:val="000000"/>
          <w:sz w:val="20"/>
        </w:rPr>
        <w:t>a</w:t>
      </w:r>
      <w:r w:rsidRPr="00FA052F">
        <w:rPr>
          <w:rFonts w:ascii="Book Antiqua" w:hAnsi="Book Antiqua"/>
          <w:color w:val="000000"/>
          <w:sz w:val="20"/>
        </w:rPr>
        <w:t>y</w:t>
      </w:r>
      <w:r w:rsidR="005B28DC">
        <w:rPr>
          <w:rFonts w:ascii="Book Antiqua" w:hAnsi="Book Antiqua"/>
          <w:color w:val="000000"/>
          <w:sz w:val="20"/>
        </w:rPr>
        <w:t xml:space="preserve">, </w:t>
      </w:r>
      <w:r w:rsidRPr="00FA052F">
        <w:rPr>
          <w:rFonts w:ascii="Book Antiqua" w:hAnsi="Book Antiqua"/>
          <w:color w:val="000000"/>
          <w:sz w:val="20"/>
        </w:rPr>
        <w:t xml:space="preserve">Temple Terrace, FL </w:t>
      </w:r>
      <w:r w:rsidR="008556B0" w:rsidRPr="00FA052F">
        <w:rPr>
          <w:rFonts w:ascii="Book Antiqua" w:hAnsi="Book Antiqua"/>
          <w:color w:val="000000"/>
          <w:sz w:val="20"/>
        </w:rPr>
        <w:t xml:space="preserve"> </w:t>
      </w:r>
      <w:r w:rsidRPr="00FA052F">
        <w:rPr>
          <w:rFonts w:ascii="Book Antiqua" w:hAnsi="Book Antiqua"/>
          <w:color w:val="000000"/>
          <w:sz w:val="20"/>
        </w:rPr>
        <w:t>33637-0926</w:t>
      </w:r>
    </w:p>
    <w:p w:rsidR="002755E2" w:rsidRPr="00FA052F" w:rsidRDefault="002755E2" w:rsidP="008556B0">
      <w:pPr>
        <w:keepLines/>
        <w:ind w:left="360"/>
        <w:rPr>
          <w:rFonts w:ascii="Book Antiqua" w:hAnsi="Book Antiqua"/>
          <w:i/>
          <w:color w:val="000000"/>
          <w:sz w:val="20"/>
        </w:rPr>
      </w:pPr>
      <w:r w:rsidRPr="00FA052F">
        <w:rPr>
          <w:rFonts w:ascii="Book Antiqua" w:hAnsi="Book Antiqua"/>
          <w:color w:val="000000"/>
          <w:sz w:val="20"/>
        </w:rPr>
        <w:t xml:space="preserve">Telephone No.:  (813) </w:t>
      </w:r>
      <w:r w:rsidR="00537C67">
        <w:rPr>
          <w:rFonts w:ascii="Book Antiqua" w:hAnsi="Book Antiqua"/>
          <w:color w:val="000000"/>
          <w:sz w:val="20"/>
        </w:rPr>
        <w:t>470</w:t>
      </w:r>
      <w:r w:rsidRPr="00FA052F">
        <w:rPr>
          <w:rFonts w:ascii="Book Antiqua" w:hAnsi="Book Antiqua"/>
          <w:color w:val="000000"/>
          <w:sz w:val="20"/>
        </w:rPr>
        <w:t>-</w:t>
      </w:r>
      <w:r w:rsidR="00537C67">
        <w:rPr>
          <w:rFonts w:ascii="Book Antiqua" w:hAnsi="Book Antiqua"/>
          <w:color w:val="000000"/>
          <w:sz w:val="20"/>
        </w:rPr>
        <w:t>5</w:t>
      </w:r>
      <w:r w:rsidRPr="00FA052F">
        <w:rPr>
          <w:rFonts w:ascii="Book Antiqua" w:hAnsi="Book Antiqua"/>
          <w:color w:val="000000"/>
          <w:sz w:val="20"/>
        </w:rPr>
        <w:t>7</w:t>
      </w:r>
      <w:r w:rsidR="00B636BE">
        <w:rPr>
          <w:rFonts w:ascii="Book Antiqua" w:hAnsi="Book Antiqua"/>
          <w:color w:val="000000"/>
          <w:sz w:val="20"/>
        </w:rPr>
        <w:t>64</w:t>
      </w:r>
    </w:p>
    <w:sectPr w:rsidR="002755E2" w:rsidRPr="00FA052F" w:rsidSect="00F37B9A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30" w:rsidRDefault="005A4930">
      <w:r>
        <w:separator/>
      </w:r>
    </w:p>
  </w:endnote>
  <w:endnote w:type="continuationSeparator" w:id="0">
    <w:p w:rsidR="005A4930" w:rsidRDefault="005A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30" w:rsidRDefault="003169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A56">
      <w:rPr>
        <w:noProof/>
      </w:rPr>
      <w:t>2</w:t>
    </w:r>
    <w:r>
      <w:rPr>
        <w:noProof/>
      </w:rPr>
      <w:fldChar w:fldCharType="end"/>
    </w:r>
  </w:p>
  <w:p w:rsidR="005A4930" w:rsidRDefault="005A4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30" w:rsidRDefault="005A4930">
    <w:pPr>
      <w:pStyle w:val="Footer"/>
      <w:keepLine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30" w:rsidRDefault="005A4930">
      <w:r>
        <w:separator/>
      </w:r>
    </w:p>
  </w:footnote>
  <w:footnote w:type="continuationSeparator" w:id="0">
    <w:p w:rsidR="005A4930" w:rsidRDefault="005A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30" w:rsidRDefault="005A4930">
    <w:pPr>
      <w:pStyle w:val="Header"/>
      <w:keepLine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30" w:rsidRDefault="005A4930">
    <w:pPr>
      <w:pStyle w:val="Header"/>
      <w:keepLine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156"/>
    <w:multiLevelType w:val="hybridMultilevel"/>
    <w:tmpl w:val="7BAA97C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A2CF7"/>
    <w:multiLevelType w:val="hybridMultilevel"/>
    <w:tmpl w:val="0A7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0F3"/>
    <w:multiLevelType w:val="hybridMultilevel"/>
    <w:tmpl w:val="0E9E2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B6E"/>
    <w:multiLevelType w:val="hybridMultilevel"/>
    <w:tmpl w:val="F6BAF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11B3"/>
    <w:multiLevelType w:val="hybridMultilevel"/>
    <w:tmpl w:val="47D4DD46"/>
    <w:lvl w:ilvl="0" w:tplc="9650183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231C3"/>
    <w:multiLevelType w:val="hybridMultilevel"/>
    <w:tmpl w:val="65447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F1673E"/>
    <w:multiLevelType w:val="hybridMultilevel"/>
    <w:tmpl w:val="FC0607D8"/>
    <w:lvl w:ilvl="0" w:tplc="07A6A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A4C6E2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BA8307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 w:tplc="B7A24C58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4" w:tplc="3888323A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AD1D10"/>
    <w:multiLevelType w:val="hybridMultilevel"/>
    <w:tmpl w:val="ED60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E6C2A"/>
    <w:multiLevelType w:val="hybridMultilevel"/>
    <w:tmpl w:val="879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03DC"/>
    <w:multiLevelType w:val="hybridMultilevel"/>
    <w:tmpl w:val="60A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D73"/>
    <w:multiLevelType w:val="hybridMultilevel"/>
    <w:tmpl w:val="A884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670ED"/>
    <w:multiLevelType w:val="hybridMultilevel"/>
    <w:tmpl w:val="5B6A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B83BE0">
      <w:start w:val="1"/>
      <w:numFmt w:val="lowerLetter"/>
      <w:lvlText w:val="%2)"/>
      <w:lvlJc w:val="left"/>
      <w:pPr>
        <w:ind w:left="1440" w:hanging="360"/>
      </w:pPr>
      <w:rPr>
        <w:rFonts w:ascii="Book Antiqua" w:hAnsi="Book Antiqua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2BE5"/>
    <w:multiLevelType w:val="hybridMultilevel"/>
    <w:tmpl w:val="4CF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A817EC"/>
    <w:multiLevelType w:val="hybridMultilevel"/>
    <w:tmpl w:val="D9C4C14E"/>
    <w:lvl w:ilvl="0" w:tplc="604A59F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67F53"/>
    <w:multiLevelType w:val="hybridMultilevel"/>
    <w:tmpl w:val="848EC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0897">
      <o:colormenu v:ext="edit" fillcolor="#ff9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E2"/>
    <w:rsid w:val="00000118"/>
    <w:rsid w:val="00001183"/>
    <w:rsid w:val="00001A71"/>
    <w:rsid w:val="00013D51"/>
    <w:rsid w:val="00014791"/>
    <w:rsid w:val="00015143"/>
    <w:rsid w:val="00015A06"/>
    <w:rsid w:val="0001695B"/>
    <w:rsid w:val="000170E9"/>
    <w:rsid w:val="00022C0A"/>
    <w:rsid w:val="00033790"/>
    <w:rsid w:val="00041B16"/>
    <w:rsid w:val="0004253A"/>
    <w:rsid w:val="000437FA"/>
    <w:rsid w:val="00043C4A"/>
    <w:rsid w:val="00044AF9"/>
    <w:rsid w:val="00044EA0"/>
    <w:rsid w:val="0005208B"/>
    <w:rsid w:val="0005386D"/>
    <w:rsid w:val="000543F3"/>
    <w:rsid w:val="00057575"/>
    <w:rsid w:val="00062107"/>
    <w:rsid w:val="00063D19"/>
    <w:rsid w:val="00064431"/>
    <w:rsid w:val="0006571B"/>
    <w:rsid w:val="00065C8A"/>
    <w:rsid w:val="00071529"/>
    <w:rsid w:val="00072398"/>
    <w:rsid w:val="00072BFF"/>
    <w:rsid w:val="000742A0"/>
    <w:rsid w:val="000820D5"/>
    <w:rsid w:val="00087983"/>
    <w:rsid w:val="000960CA"/>
    <w:rsid w:val="00096755"/>
    <w:rsid w:val="000A1FC2"/>
    <w:rsid w:val="000A6623"/>
    <w:rsid w:val="000B640E"/>
    <w:rsid w:val="000B6FE6"/>
    <w:rsid w:val="000B76F5"/>
    <w:rsid w:val="000C1BFE"/>
    <w:rsid w:val="000C5969"/>
    <w:rsid w:val="000C7E9F"/>
    <w:rsid w:val="000E10C7"/>
    <w:rsid w:val="000E18F0"/>
    <w:rsid w:val="000E427C"/>
    <w:rsid w:val="000E67C0"/>
    <w:rsid w:val="000F3985"/>
    <w:rsid w:val="000F6AF9"/>
    <w:rsid w:val="00117162"/>
    <w:rsid w:val="00117479"/>
    <w:rsid w:val="001210F6"/>
    <w:rsid w:val="00123F85"/>
    <w:rsid w:val="00126DD8"/>
    <w:rsid w:val="00131FAD"/>
    <w:rsid w:val="0013484D"/>
    <w:rsid w:val="001363EE"/>
    <w:rsid w:val="001444F7"/>
    <w:rsid w:val="00144A53"/>
    <w:rsid w:val="00145018"/>
    <w:rsid w:val="00145BFB"/>
    <w:rsid w:val="00155E7D"/>
    <w:rsid w:val="0016275F"/>
    <w:rsid w:val="00162A8F"/>
    <w:rsid w:val="001650FD"/>
    <w:rsid w:val="0017062A"/>
    <w:rsid w:val="00171606"/>
    <w:rsid w:val="00172A56"/>
    <w:rsid w:val="00173BDB"/>
    <w:rsid w:val="001754A0"/>
    <w:rsid w:val="001760A7"/>
    <w:rsid w:val="00184631"/>
    <w:rsid w:val="0018479F"/>
    <w:rsid w:val="00184E74"/>
    <w:rsid w:val="00185EAC"/>
    <w:rsid w:val="00193FE6"/>
    <w:rsid w:val="001958A2"/>
    <w:rsid w:val="0019732E"/>
    <w:rsid w:val="001A2546"/>
    <w:rsid w:val="001A5D8E"/>
    <w:rsid w:val="001B0151"/>
    <w:rsid w:val="001B43A3"/>
    <w:rsid w:val="001B65D0"/>
    <w:rsid w:val="001C067F"/>
    <w:rsid w:val="001C22D4"/>
    <w:rsid w:val="001C25C3"/>
    <w:rsid w:val="001C2DCF"/>
    <w:rsid w:val="001C425E"/>
    <w:rsid w:val="001C6F0C"/>
    <w:rsid w:val="001C7C31"/>
    <w:rsid w:val="001D0475"/>
    <w:rsid w:val="001F0E5D"/>
    <w:rsid w:val="001F16F8"/>
    <w:rsid w:val="001F576F"/>
    <w:rsid w:val="001F6630"/>
    <w:rsid w:val="00200F74"/>
    <w:rsid w:val="00203702"/>
    <w:rsid w:val="00217925"/>
    <w:rsid w:val="00233570"/>
    <w:rsid w:val="0023509B"/>
    <w:rsid w:val="002428BE"/>
    <w:rsid w:val="00242CEC"/>
    <w:rsid w:val="002442B0"/>
    <w:rsid w:val="00247C56"/>
    <w:rsid w:val="00257936"/>
    <w:rsid w:val="00260F24"/>
    <w:rsid w:val="00261E89"/>
    <w:rsid w:val="00264AE4"/>
    <w:rsid w:val="00267DE1"/>
    <w:rsid w:val="00272EA4"/>
    <w:rsid w:val="002755E2"/>
    <w:rsid w:val="00282D4C"/>
    <w:rsid w:val="002841E8"/>
    <w:rsid w:val="00285627"/>
    <w:rsid w:val="002861D6"/>
    <w:rsid w:val="002876F0"/>
    <w:rsid w:val="002909EB"/>
    <w:rsid w:val="0029152E"/>
    <w:rsid w:val="00291605"/>
    <w:rsid w:val="00294776"/>
    <w:rsid w:val="002A37D6"/>
    <w:rsid w:val="002B5606"/>
    <w:rsid w:val="002B695E"/>
    <w:rsid w:val="002C3A88"/>
    <w:rsid w:val="002D04B6"/>
    <w:rsid w:val="002D0D08"/>
    <w:rsid w:val="002D1989"/>
    <w:rsid w:val="002D42CF"/>
    <w:rsid w:val="002D47F4"/>
    <w:rsid w:val="002E012E"/>
    <w:rsid w:val="002E1838"/>
    <w:rsid w:val="002E21D2"/>
    <w:rsid w:val="002E2A4F"/>
    <w:rsid w:val="002F05A7"/>
    <w:rsid w:val="002F4A2E"/>
    <w:rsid w:val="002F6F89"/>
    <w:rsid w:val="0030212B"/>
    <w:rsid w:val="00302E29"/>
    <w:rsid w:val="003038EA"/>
    <w:rsid w:val="003045E6"/>
    <w:rsid w:val="00310288"/>
    <w:rsid w:val="003103FC"/>
    <w:rsid w:val="003137B2"/>
    <w:rsid w:val="0031692A"/>
    <w:rsid w:val="00321E08"/>
    <w:rsid w:val="00324F1B"/>
    <w:rsid w:val="00326277"/>
    <w:rsid w:val="00326AA4"/>
    <w:rsid w:val="003312BF"/>
    <w:rsid w:val="00340A71"/>
    <w:rsid w:val="003438C6"/>
    <w:rsid w:val="00344F76"/>
    <w:rsid w:val="00346978"/>
    <w:rsid w:val="0035027F"/>
    <w:rsid w:val="00352FBB"/>
    <w:rsid w:val="0035477A"/>
    <w:rsid w:val="0036335A"/>
    <w:rsid w:val="00363E9C"/>
    <w:rsid w:val="003662BD"/>
    <w:rsid w:val="003704D9"/>
    <w:rsid w:val="003721AF"/>
    <w:rsid w:val="0037673E"/>
    <w:rsid w:val="00380546"/>
    <w:rsid w:val="00381075"/>
    <w:rsid w:val="00392E98"/>
    <w:rsid w:val="003956CD"/>
    <w:rsid w:val="003A1DA6"/>
    <w:rsid w:val="003A209B"/>
    <w:rsid w:val="003A35EA"/>
    <w:rsid w:val="003A5912"/>
    <w:rsid w:val="003A7826"/>
    <w:rsid w:val="003B020F"/>
    <w:rsid w:val="003B51D1"/>
    <w:rsid w:val="003C24BB"/>
    <w:rsid w:val="003C4C7E"/>
    <w:rsid w:val="003C6CBA"/>
    <w:rsid w:val="003D5997"/>
    <w:rsid w:val="003D5B22"/>
    <w:rsid w:val="003E0DC1"/>
    <w:rsid w:val="003E1831"/>
    <w:rsid w:val="003E5CE3"/>
    <w:rsid w:val="003F1DD2"/>
    <w:rsid w:val="00400483"/>
    <w:rsid w:val="004036FC"/>
    <w:rsid w:val="00403AF8"/>
    <w:rsid w:val="00403F4B"/>
    <w:rsid w:val="004068D8"/>
    <w:rsid w:val="00411CCB"/>
    <w:rsid w:val="0041278C"/>
    <w:rsid w:val="00415938"/>
    <w:rsid w:val="00416623"/>
    <w:rsid w:val="00421775"/>
    <w:rsid w:val="00422055"/>
    <w:rsid w:val="00425323"/>
    <w:rsid w:val="004307B1"/>
    <w:rsid w:val="00431D95"/>
    <w:rsid w:val="0043476F"/>
    <w:rsid w:val="00436ADD"/>
    <w:rsid w:val="00440E8D"/>
    <w:rsid w:val="004422F4"/>
    <w:rsid w:val="004460DE"/>
    <w:rsid w:val="00454078"/>
    <w:rsid w:val="00457E99"/>
    <w:rsid w:val="00464367"/>
    <w:rsid w:val="00465738"/>
    <w:rsid w:val="00470EBC"/>
    <w:rsid w:val="004717A9"/>
    <w:rsid w:val="00480D00"/>
    <w:rsid w:val="00480D5C"/>
    <w:rsid w:val="00483C4F"/>
    <w:rsid w:val="00483E17"/>
    <w:rsid w:val="00496F1F"/>
    <w:rsid w:val="004A1573"/>
    <w:rsid w:val="004A49A6"/>
    <w:rsid w:val="004B0309"/>
    <w:rsid w:val="004C0392"/>
    <w:rsid w:val="004C112D"/>
    <w:rsid w:val="004C56DE"/>
    <w:rsid w:val="004C6616"/>
    <w:rsid w:val="004C6C7A"/>
    <w:rsid w:val="004C6F18"/>
    <w:rsid w:val="004C77A4"/>
    <w:rsid w:val="004D22EA"/>
    <w:rsid w:val="004D2660"/>
    <w:rsid w:val="004E08D7"/>
    <w:rsid w:val="004E0F8A"/>
    <w:rsid w:val="004E507C"/>
    <w:rsid w:val="0050253F"/>
    <w:rsid w:val="00502CFC"/>
    <w:rsid w:val="00506079"/>
    <w:rsid w:val="00516D9E"/>
    <w:rsid w:val="005170FB"/>
    <w:rsid w:val="005226DB"/>
    <w:rsid w:val="00526B85"/>
    <w:rsid w:val="005271A5"/>
    <w:rsid w:val="005300B6"/>
    <w:rsid w:val="00536EFB"/>
    <w:rsid w:val="00536F82"/>
    <w:rsid w:val="00537C67"/>
    <w:rsid w:val="00540345"/>
    <w:rsid w:val="00541E57"/>
    <w:rsid w:val="0054328C"/>
    <w:rsid w:val="00543EAE"/>
    <w:rsid w:val="005454AB"/>
    <w:rsid w:val="0054628A"/>
    <w:rsid w:val="00552A49"/>
    <w:rsid w:val="00553FA1"/>
    <w:rsid w:val="005803F1"/>
    <w:rsid w:val="005824AE"/>
    <w:rsid w:val="00585879"/>
    <w:rsid w:val="005860E1"/>
    <w:rsid w:val="005865CB"/>
    <w:rsid w:val="0058689D"/>
    <w:rsid w:val="005878D0"/>
    <w:rsid w:val="00593A9A"/>
    <w:rsid w:val="00596BB5"/>
    <w:rsid w:val="005A0E26"/>
    <w:rsid w:val="005A1C5B"/>
    <w:rsid w:val="005A4930"/>
    <w:rsid w:val="005B28DC"/>
    <w:rsid w:val="005B38D5"/>
    <w:rsid w:val="005C5E1E"/>
    <w:rsid w:val="005C783C"/>
    <w:rsid w:val="005D0DE1"/>
    <w:rsid w:val="005E136A"/>
    <w:rsid w:val="005E51A1"/>
    <w:rsid w:val="005E5492"/>
    <w:rsid w:val="005E5B42"/>
    <w:rsid w:val="005E7B2A"/>
    <w:rsid w:val="005F164A"/>
    <w:rsid w:val="005F1653"/>
    <w:rsid w:val="005F24C2"/>
    <w:rsid w:val="005F4236"/>
    <w:rsid w:val="005F5CB3"/>
    <w:rsid w:val="00600924"/>
    <w:rsid w:val="00607BA3"/>
    <w:rsid w:val="0061065A"/>
    <w:rsid w:val="00617F68"/>
    <w:rsid w:val="00622181"/>
    <w:rsid w:val="00623E53"/>
    <w:rsid w:val="00626B81"/>
    <w:rsid w:val="006370DA"/>
    <w:rsid w:val="00645123"/>
    <w:rsid w:val="0065151D"/>
    <w:rsid w:val="00652DC9"/>
    <w:rsid w:val="006531DB"/>
    <w:rsid w:val="00654B2C"/>
    <w:rsid w:val="00665A0D"/>
    <w:rsid w:val="006666AB"/>
    <w:rsid w:val="00666EC5"/>
    <w:rsid w:val="0067190C"/>
    <w:rsid w:val="006729F7"/>
    <w:rsid w:val="0067322C"/>
    <w:rsid w:val="0067633A"/>
    <w:rsid w:val="006809D6"/>
    <w:rsid w:val="00684366"/>
    <w:rsid w:val="00690803"/>
    <w:rsid w:val="006909B5"/>
    <w:rsid w:val="00691D49"/>
    <w:rsid w:val="00695566"/>
    <w:rsid w:val="006A172C"/>
    <w:rsid w:val="006A2DEF"/>
    <w:rsid w:val="006B5807"/>
    <w:rsid w:val="006B6541"/>
    <w:rsid w:val="006B72F3"/>
    <w:rsid w:val="006C37F0"/>
    <w:rsid w:val="006D04D3"/>
    <w:rsid w:val="006D6129"/>
    <w:rsid w:val="006D67B8"/>
    <w:rsid w:val="006D7C53"/>
    <w:rsid w:val="006E00BC"/>
    <w:rsid w:val="006E5E2D"/>
    <w:rsid w:val="006E7D6E"/>
    <w:rsid w:val="006F712A"/>
    <w:rsid w:val="00701633"/>
    <w:rsid w:val="0070495E"/>
    <w:rsid w:val="00710E52"/>
    <w:rsid w:val="007119FE"/>
    <w:rsid w:val="00714563"/>
    <w:rsid w:val="00715086"/>
    <w:rsid w:val="007241DB"/>
    <w:rsid w:val="00730F74"/>
    <w:rsid w:val="00730FA0"/>
    <w:rsid w:val="007354E7"/>
    <w:rsid w:val="00736539"/>
    <w:rsid w:val="00736592"/>
    <w:rsid w:val="00740908"/>
    <w:rsid w:val="00741FFE"/>
    <w:rsid w:val="007515D4"/>
    <w:rsid w:val="00753A2B"/>
    <w:rsid w:val="00754A72"/>
    <w:rsid w:val="007578BB"/>
    <w:rsid w:val="00766126"/>
    <w:rsid w:val="00766F8A"/>
    <w:rsid w:val="00767311"/>
    <w:rsid w:val="007715D1"/>
    <w:rsid w:val="00772CEB"/>
    <w:rsid w:val="00774982"/>
    <w:rsid w:val="007771A5"/>
    <w:rsid w:val="00777524"/>
    <w:rsid w:val="00782049"/>
    <w:rsid w:val="00783E4C"/>
    <w:rsid w:val="00785FC3"/>
    <w:rsid w:val="00787C06"/>
    <w:rsid w:val="0079055A"/>
    <w:rsid w:val="00790EF4"/>
    <w:rsid w:val="007917B2"/>
    <w:rsid w:val="00794EA0"/>
    <w:rsid w:val="00797458"/>
    <w:rsid w:val="007A7F21"/>
    <w:rsid w:val="007B58F5"/>
    <w:rsid w:val="007C00F8"/>
    <w:rsid w:val="007C148F"/>
    <w:rsid w:val="007C1B82"/>
    <w:rsid w:val="007C34F5"/>
    <w:rsid w:val="007C3722"/>
    <w:rsid w:val="007D067F"/>
    <w:rsid w:val="007D64E3"/>
    <w:rsid w:val="007D744F"/>
    <w:rsid w:val="007E0ED8"/>
    <w:rsid w:val="007E1AC4"/>
    <w:rsid w:val="007E7C0D"/>
    <w:rsid w:val="007F4129"/>
    <w:rsid w:val="00802770"/>
    <w:rsid w:val="0080323B"/>
    <w:rsid w:val="00805D3E"/>
    <w:rsid w:val="0081506B"/>
    <w:rsid w:val="008155A1"/>
    <w:rsid w:val="00815EF5"/>
    <w:rsid w:val="00820A6B"/>
    <w:rsid w:val="0082192A"/>
    <w:rsid w:val="00821DA9"/>
    <w:rsid w:val="00824E30"/>
    <w:rsid w:val="00830470"/>
    <w:rsid w:val="00834A8B"/>
    <w:rsid w:val="008365A8"/>
    <w:rsid w:val="00837F37"/>
    <w:rsid w:val="00845881"/>
    <w:rsid w:val="0085014E"/>
    <w:rsid w:val="00851140"/>
    <w:rsid w:val="0085252E"/>
    <w:rsid w:val="00853742"/>
    <w:rsid w:val="008556B0"/>
    <w:rsid w:val="008560FB"/>
    <w:rsid w:val="00861F24"/>
    <w:rsid w:val="00870F08"/>
    <w:rsid w:val="00871E72"/>
    <w:rsid w:val="0087261C"/>
    <w:rsid w:val="00872DAE"/>
    <w:rsid w:val="008741F1"/>
    <w:rsid w:val="00883B24"/>
    <w:rsid w:val="008845BE"/>
    <w:rsid w:val="00886780"/>
    <w:rsid w:val="00894398"/>
    <w:rsid w:val="00894940"/>
    <w:rsid w:val="0089796E"/>
    <w:rsid w:val="008B115D"/>
    <w:rsid w:val="008C0D8F"/>
    <w:rsid w:val="008C672B"/>
    <w:rsid w:val="008D1909"/>
    <w:rsid w:val="008D43F0"/>
    <w:rsid w:val="008E4E17"/>
    <w:rsid w:val="008E5EA7"/>
    <w:rsid w:val="008F36D6"/>
    <w:rsid w:val="008F5407"/>
    <w:rsid w:val="00902F40"/>
    <w:rsid w:val="00903045"/>
    <w:rsid w:val="00906701"/>
    <w:rsid w:val="00907394"/>
    <w:rsid w:val="00914989"/>
    <w:rsid w:val="00921AFB"/>
    <w:rsid w:val="0092565C"/>
    <w:rsid w:val="00925773"/>
    <w:rsid w:val="00931BA4"/>
    <w:rsid w:val="00933C6B"/>
    <w:rsid w:val="00933CE8"/>
    <w:rsid w:val="00935E45"/>
    <w:rsid w:val="00944D21"/>
    <w:rsid w:val="00945827"/>
    <w:rsid w:val="009507CF"/>
    <w:rsid w:val="00954848"/>
    <w:rsid w:val="00957C7D"/>
    <w:rsid w:val="00960901"/>
    <w:rsid w:val="0096164B"/>
    <w:rsid w:val="009623FD"/>
    <w:rsid w:val="0096626E"/>
    <w:rsid w:val="009741E5"/>
    <w:rsid w:val="00974B39"/>
    <w:rsid w:val="00981948"/>
    <w:rsid w:val="00991E0C"/>
    <w:rsid w:val="00993872"/>
    <w:rsid w:val="009947BD"/>
    <w:rsid w:val="0099575B"/>
    <w:rsid w:val="009975EE"/>
    <w:rsid w:val="009A3131"/>
    <w:rsid w:val="009A472A"/>
    <w:rsid w:val="009A7F27"/>
    <w:rsid w:val="009B0F23"/>
    <w:rsid w:val="009B343F"/>
    <w:rsid w:val="009B3598"/>
    <w:rsid w:val="009B4D8E"/>
    <w:rsid w:val="009B5CDA"/>
    <w:rsid w:val="009C5A93"/>
    <w:rsid w:val="009C6691"/>
    <w:rsid w:val="009D13ED"/>
    <w:rsid w:val="009D433B"/>
    <w:rsid w:val="009E31BB"/>
    <w:rsid w:val="009E53B0"/>
    <w:rsid w:val="009E5DF3"/>
    <w:rsid w:val="009F239B"/>
    <w:rsid w:val="009F241A"/>
    <w:rsid w:val="00A05822"/>
    <w:rsid w:val="00A12764"/>
    <w:rsid w:val="00A12F75"/>
    <w:rsid w:val="00A13C92"/>
    <w:rsid w:val="00A13FAA"/>
    <w:rsid w:val="00A15A01"/>
    <w:rsid w:val="00A162BB"/>
    <w:rsid w:val="00A16D41"/>
    <w:rsid w:val="00A17B2A"/>
    <w:rsid w:val="00A24234"/>
    <w:rsid w:val="00A253F2"/>
    <w:rsid w:val="00A254B7"/>
    <w:rsid w:val="00A2644D"/>
    <w:rsid w:val="00A30D20"/>
    <w:rsid w:val="00A30DE1"/>
    <w:rsid w:val="00A32D44"/>
    <w:rsid w:val="00A3425F"/>
    <w:rsid w:val="00A35B96"/>
    <w:rsid w:val="00A378D3"/>
    <w:rsid w:val="00A43B07"/>
    <w:rsid w:val="00A51710"/>
    <w:rsid w:val="00A53337"/>
    <w:rsid w:val="00A55537"/>
    <w:rsid w:val="00A56A02"/>
    <w:rsid w:val="00A64EC4"/>
    <w:rsid w:val="00A74413"/>
    <w:rsid w:val="00A754A9"/>
    <w:rsid w:val="00A8455E"/>
    <w:rsid w:val="00A8481D"/>
    <w:rsid w:val="00A857BC"/>
    <w:rsid w:val="00A92BA1"/>
    <w:rsid w:val="00A9787C"/>
    <w:rsid w:val="00AA03C6"/>
    <w:rsid w:val="00AA11E4"/>
    <w:rsid w:val="00AA1252"/>
    <w:rsid w:val="00AA461E"/>
    <w:rsid w:val="00AA5CD8"/>
    <w:rsid w:val="00AA7E1D"/>
    <w:rsid w:val="00AB42CD"/>
    <w:rsid w:val="00AC2632"/>
    <w:rsid w:val="00AC2B85"/>
    <w:rsid w:val="00AC4BFD"/>
    <w:rsid w:val="00AC53BE"/>
    <w:rsid w:val="00AC68A5"/>
    <w:rsid w:val="00AD71F6"/>
    <w:rsid w:val="00AE4264"/>
    <w:rsid w:val="00AE7683"/>
    <w:rsid w:val="00AF48E8"/>
    <w:rsid w:val="00AF69A1"/>
    <w:rsid w:val="00AF6DC4"/>
    <w:rsid w:val="00B06172"/>
    <w:rsid w:val="00B11312"/>
    <w:rsid w:val="00B1188D"/>
    <w:rsid w:val="00B17278"/>
    <w:rsid w:val="00B21C3D"/>
    <w:rsid w:val="00B266FF"/>
    <w:rsid w:val="00B26B79"/>
    <w:rsid w:val="00B318E2"/>
    <w:rsid w:val="00B332D1"/>
    <w:rsid w:val="00B3426A"/>
    <w:rsid w:val="00B3539C"/>
    <w:rsid w:val="00B4573D"/>
    <w:rsid w:val="00B46090"/>
    <w:rsid w:val="00B506AB"/>
    <w:rsid w:val="00B53A08"/>
    <w:rsid w:val="00B61273"/>
    <w:rsid w:val="00B636BE"/>
    <w:rsid w:val="00B66B98"/>
    <w:rsid w:val="00B67F8C"/>
    <w:rsid w:val="00B7212D"/>
    <w:rsid w:val="00B802AF"/>
    <w:rsid w:val="00B81630"/>
    <w:rsid w:val="00B81837"/>
    <w:rsid w:val="00B8353A"/>
    <w:rsid w:val="00B83739"/>
    <w:rsid w:val="00B839C1"/>
    <w:rsid w:val="00B90296"/>
    <w:rsid w:val="00B92565"/>
    <w:rsid w:val="00B94029"/>
    <w:rsid w:val="00BA6077"/>
    <w:rsid w:val="00BA7447"/>
    <w:rsid w:val="00BB6503"/>
    <w:rsid w:val="00BC1BB4"/>
    <w:rsid w:val="00BC2161"/>
    <w:rsid w:val="00BC4D1F"/>
    <w:rsid w:val="00BC644B"/>
    <w:rsid w:val="00BC7CA3"/>
    <w:rsid w:val="00BD038A"/>
    <w:rsid w:val="00BD24E4"/>
    <w:rsid w:val="00BD4FFA"/>
    <w:rsid w:val="00BD5495"/>
    <w:rsid w:val="00BD6708"/>
    <w:rsid w:val="00BD74F3"/>
    <w:rsid w:val="00BE392F"/>
    <w:rsid w:val="00BE41FA"/>
    <w:rsid w:val="00BF0BA2"/>
    <w:rsid w:val="00BF0D59"/>
    <w:rsid w:val="00BF47A3"/>
    <w:rsid w:val="00C12A05"/>
    <w:rsid w:val="00C326C5"/>
    <w:rsid w:val="00C34048"/>
    <w:rsid w:val="00C36D42"/>
    <w:rsid w:val="00C407A7"/>
    <w:rsid w:val="00C411FC"/>
    <w:rsid w:val="00C47065"/>
    <w:rsid w:val="00C534AF"/>
    <w:rsid w:val="00C62A14"/>
    <w:rsid w:val="00C669E6"/>
    <w:rsid w:val="00C7036F"/>
    <w:rsid w:val="00C72B34"/>
    <w:rsid w:val="00C87C9A"/>
    <w:rsid w:val="00C90E22"/>
    <w:rsid w:val="00C913BA"/>
    <w:rsid w:val="00C91B25"/>
    <w:rsid w:val="00C94EAA"/>
    <w:rsid w:val="00C96FC3"/>
    <w:rsid w:val="00C973B8"/>
    <w:rsid w:val="00CA1307"/>
    <w:rsid w:val="00CA1709"/>
    <w:rsid w:val="00CA5C33"/>
    <w:rsid w:val="00CA7780"/>
    <w:rsid w:val="00CA7A23"/>
    <w:rsid w:val="00CB0EDB"/>
    <w:rsid w:val="00CB413A"/>
    <w:rsid w:val="00CB5523"/>
    <w:rsid w:val="00CB6F59"/>
    <w:rsid w:val="00CC073A"/>
    <w:rsid w:val="00CC41B9"/>
    <w:rsid w:val="00CD27C0"/>
    <w:rsid w:val="00CE07D3"/>
    <w:rsid w:val="00CE19BB"/>
    <w:rsid w:val="00CE5228"/>
    <w:rsid w:val="00CF0844"/>
    <w:rsid w:val="00CF2A5D"/>
    <w:rsid w:val="00CF690C"/>
    <w:rsid w:val="00D055AB"/>
    <w:rsid w:val="00D16B16"/>
    <w:rsid w:val="00D176FB"/>
    <w:rsid w:val="00D17DE9"/>
    <w:rsid w:val="00D2014F"/>
    <w:rsid w:val="00D25084"/>
    <w:rsid w:val="00D31C2E"/>
    <w:rsid w:val="00D354ED"/>
    <w:rsid w:val="00D3579E"/>
    <w:rsid w:val="00D43E7F"/>
    <w:rsid w:val="00D46A84"/>
    <w:rsid w:val="00D47925"/>
    <w:rsid w:val="00D52D53"/>
    <w:rsid w:val="00D53CD9"/>
    <w:rsid w:val="00D6429F"/>
    <w:rsid w:val="00D678D3"/>
    <w:rsid w:val="00D71C88"/>
    <w:rsid w:val="00D73F69"/>
    <w:rsid w:val="00D80AA1"/>
    <w:rsid w:val="00D830CB"/>
    <w:rsid w:val="00D836B9"/>
    <w:rsid w:val="00D911CE"/>
    <w:rsid w:val="00D972D9"/>
    <w:rsid w:val="00DA67B9"/>
    <w:rsid w:val="00DB6786"/>
    <w:rsid w:val="00DC115C"/>
    <w:rsid w:val="00DC2312"/>
    <w:rsid w:val="00DC23AB"/>
    <w:rsid w:val="00DC6E6B"/>
    <w:rsid w:val="00DD1EA6"/>
    <w:rsid w:val="00DE299D"/>
    <w:rsid w:val="00DE47F9"/>
    <w:rsid w:val="00DF35C8"/>
    <w:rsid w:val="00DF4686"/>
    <w:rsid w:val="00DF5F51"/>
    <w:rsid w:val="00DF72F6"/>
    <w:rsid w:val="00E00179"/>
    <w:rsid w:val="00E02412"/>
    <w:rsid w:val="00E04644"/>
    <w:rsid w:val="00E103E0"/>
    <w:rsid w:val="00E114F7"/>
    <w:rsid w:val="00E14198"/>
    <w:rsid w:val="00E22B7D"/>
    <w:rsid w:val="00E24218"/>
    <w:rsid w:val="00E24A4E"/>
    <w:rsid w:val="00E251EC"/>
    <w:rsid w:val="00E2650C"/>
    <w:rsid w:val="00E26A97"/>
    <w:rsid w:val="00E37206"/>
    <w:rsid w:val="00E378CC"/>
    <w:rsid w:val="00E41B99"/>
    <w:rsid w:val="00E41FAF"/>
    <w:rsid w:val="00E43213"/>
    <w:rsid w:val="00E51A5C"/>
    <w:rsid w:val="00E524A4"/>
    <w:rsid w:val="00E52609"/>
    <w:rsid w:val="00E52C91"/>
    <w:rsid w:val="00E55812"/>
    <w:rsid w:val="00E5616C"/>
    <w:rsid w:val="00E57263"/>
    <w:rsid w:val="00E65DED"/>
    <w:rsid w:val="00E674D7"/>
    <w:rsid w:val="00E679EC"/>
    <w:rsid w:val="00E72455"/>
    <w:rsid w:val="00E83380"/>
    <w:rsid w:val="00E84667"/>
    <w:rsid w:val="00E94014"/>
    <w:rsid w:val="00EA357E"/>
    <w:rsid w:val="00EA4990"/>
    <w:rsid w:val="00EA607C"/>
    <w:rsid w:val="00EA7E10"/>
    <w:rsid w:val="00EB1426"/>
    <w:rsid w:val="00EB5A70"/>
    <w:rsid w:val="00EB799B"/>
    <w:rsid w:val="00EE5037"/>
    <w:rsid w:val="00EF2FB2"/>
    <w:rsid w:val="00EF38F2"/>
    <w:rsid w:val="00EF7873"/>
    <w:rsid w:val="00F00A6D"/>
    <w:rsid w:val="00F05B96"/>
    <w:rsid w:val="00F10021"/>
    <w:rsid w:val="00F10809"/>
    <w:rsid w:val="00F14998"/>
    <w:rsid w:val="00F26A47"/>
    <w:rsid w:val="00F30FDB"/>
    <w:rsid w:val="00F37B9A"/>
    <w:rsid w:val="00F50270"/>
    <w:rsid w:val="00F53005"/>
    <w:rsid w:val="00F56C5F"/>
    <w:rsid w:val="00F613BF"/>
    <w:rsid w:val="00F65953"/>
    <w:rsid w:val="00F678D0"/>
    <w:rsid w:val="00F720C3"/>
    <w:rsid w:val="00F728F3"/>
    <w:rsid w:val="00F72FB3"/>
    <w:rsid w:val="00F732C6"/>
    <w:rsid w:val="00F757A5"/>
    <w:rsid w:val="00F77FD6"/>
    <w:rsid w:val="00F82F5F"/>
    <w:rsid w:val="00F84476"/>
    <w:rsid w:val="00F8601D"/>
    <w:rsid w:val="00F86600"/>
    <w:rsid w:val="00F91CDA"/>
    <w:rsid w:val="00F94325"/>
    <w:rsid w:val="00F9681C"/>
    <w:rsid w:val="00FA052F"/>
    <w:rsid w:val="00FA2BFB"/>
    <w:rsid w:val="00FB2F90"/>
    <w:rsid w:val="00FB3819"/>
    <w:rsid w:val="00FC5627"/>
    <w:rsid w:val="00FD0967"/>
    <w:rsid w:val="00FD476A"/>
    <w:rsid w:val="00FE5D6F"/>
    <w:rsid w:val="00FF1884"/>
    <w:rsid w:val="00FF5403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1999/XSL/Format"/>
  <w:attachedSchema w:val="http://www.w3.org/2005/xpath-functions"/>
  <w:attachedSchema w:val="www.dep.state.fl.u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fillcolor="#ff9" strokecolor="red"/>
    </o:shapedefaults>
    <o:shapelayout v:ext="edit">
      <o:idmap v:ext="edit" data="1"/>
    </o:shapelayout>
  </w:shapeDefaults>
  <w:decimalSymbol w:val="."/>
  <w:listSeparator w:val=","/>
  <w15:docId w15:val="{D2A3EF0C-FBCF-485B-BF49-7333D60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E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755E2"/>
  </w:style>
  <w:style w:type="paragraph" w:styleId="Footer">
    <w:name w:val="footer"/>
    <w:basedOn w:val="Normal"/>
    <w:link w:val="FooterChar"/>
    <w:uiPriority w:val="99"/>
    <w:rsid w:val="002755E2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1363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236"/>
    <w:tblPr>
      <w:tblInd w:w="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46A8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E2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D4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22B7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22B7D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2B7D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22B7D"/>
  </w:style>
  <w:style w:type="character" w:styleId="CommentReference">
    <w:name w:val="annotation reference"/>
    <w:basedOn w:val="DefaultParagraphFont"/>
    <w:rsid w:val="001C4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2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42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25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______________(Enter “FACT SHEET” or “STATEMENT OF BASIS”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______________(Enter “FACT SHEET” or “STATEMENT OF BASIS”</dc:title>
  <dc:creator>schuknecht_f</dc:creator>
  <cp:lastModifiedBy>Morgan, Steve</cp:lastModifiedBy>
  <cp:revision>74</cp:revision>
  <cp:lastPrinted>2014-01-28T22:02:00Z</cp:lastPrinted>
  <dcterms:created xsi:type="dcterms:W3CDTF">2013-11-13T20:45:00Z</dcterms:created>
  <dcterms:modified xsi:type="dcterms:W3CDTF">2014-06-06T14:58:00Z</dcterms:modified>
</cp:coreProperties>
</file>